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53" w:rsidRDefault="005920A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EE0553" w:rsidRDefault="005920A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A287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E0553" w:rsidRDefault="005920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E0553" w:rsidRDefault="005920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0553" w:rsidRDefault="005920A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E0553" w:rsidRDefault="005920A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EE0553" w:rsidRDefault="005920A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0553" w:rsidRDefault="005920A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E0553" w:rsidRDefault="005920A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E0553" w:rsidRDefault="005920A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mandate CORI evaluations for foster parents.</w:t>
      </w:r>
      <w:proofErr w:type="gramEnd"/>
    </w:p>
    <w:p w:rsidR="00EE0553" w:rsidRDefault="005920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0553" w:rsidRDefault="005920A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E0553" w:rsidRDefault="00EE055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E055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E0553" w:rsidRDefault="005920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E0553" w:rsidRDefault="005920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E0553">
            <w:tc>
              <w:tcPr>
                <w:tcW w:w="4500" w:type="dxa"/>
              </w:tcPr>
              <w:p w:rsidR="00EE0553" w:rsidRDefault="005920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EE0553" w:rsidRDefault="005920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EE0553" w:rsidRDefault="005920AB">
      <w:pPr>
        <w:suppressLineNumbers/>
      </w:pPr>
      <w:r>
        <w:br w:type="page"/>
      </w:r>
    </w:p>
    <w:p w:rsidR="00EE0553" w:rsidRDefault="005920A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1308 OF 2007-2008.]</w:t>
      </w:r>
    </w:p>
    <w:p w:rsidR="00EE0553" w:rsidRDefault="005920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E0553" w:rsidRDefault="005920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0553" w:rsidRDefault="005920A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E0553" w:rsidRDefault="005920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0553" w:rsidRDefault="005920AB">
      <w:pPr>
        <w:suppressLineNumbers/>
        <w:spacing w:after="2"/>
      </w:pPr>
      <w:r>
        <w:rPr>
          <w:sz w:val="14"/>
        </w:rPr>
        <w:br/>
      </w:r>
      <w:r>
        <w:br/>
      </w:r>
    </w:p>
    <w:p w:rsidR="00EE0553" w:rsidRDefault="005920AB">
      <w:pPr>
        <w:suppressLineNumbers/>
      </w:pPr>
      <w:r>
        <w:rPr>
          <w:rFonts w:ascii="Times New Roman"/>
          <w:smallCaps/>
          <w:sz w:val="28"/>
        </w:rPr>
        <w:t>An Act to mandate CORI evaluations for foster parents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EE0553" w:rsidRDefault="005920A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A287B" w:rsidRPr="009A287B" w:rsidRDefault="005920AB" w:rsidP="009A28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9A287B" w:rsidRPr="009A287B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9A287B" w:rsidRPr="009A287B">
        <w:rPr>
          <w:rFonts w:ascii="Times New Roman" w:eastAsia="Times New Roman" w:hAnsi="Times New Roman" w:cs="Times New Roman"/>
          <w:sz w:val="20"/>
          <w:szCs w:val="20"/>
        </w:rPr>
        <w:t xml:space="preserve">  Notwithstanding any general or special law to the contrary, each time a </w:t>
      </w:r>
    </w:p>
    <w:p w:rsidR="009A287B" w:rsidRPr="009A287B" w:rsidRDefault="009A287B" w:rsidP="009A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7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A287B" w:rsidRPr="009A287B" w:rsidRDefault="009A287B" w:rsidP="009A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87B">
        <w:rPr>
          <w:rFonts w:ascii="Times New Roman" w:eastAsia="Times New Roman" w:hAnsi="Times New Roman" w:cs="Times New Roman"/>
          <w:sz w:val="20"/>
          <w:szCs w:val="20"/>
        </w:rPr>
        <w:t>child</w:t>
      </w:r>
      <w:proofErr w:type="gramEnd"/>
      <w:r w:rsidRPr="009A287B">
        <w:rPr>
          <w:rFonts w:ascii="Times New Roman" w:eastAsia="Times New Roman" w:hAnsi="Times New Roman" w:cs="Times New Roman"/>
          <w:sz w:val="20"/>
          <w:szCs w:val="20"/>
        </w:rPr>
        <w:t xml:space="preserve"> is placed in foster care by the department of social services, the department shall </w:t>
      </w:r>
    </w:p>
    <w:p w:rsidR="009A287B" w:rsidRPr="009A287B" w:rsidRDefault="009A287B" w:rsidP="009A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7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A287B" w:rsidRPr="009A287B" w:rsidRDefault="009A287B" w:rsidP="009A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87B">
        <w:rPr>
          <w:rFonts w:ascii="Times New Roman" w:eastAsia="Times New Roman" w:hAnsi="Times New Roman" w:cs="Times New Roman"/>
          <w:sz w:val="20"/>
          <w:szCs w:val="20"/>
        </w:rPr>
        <w:t>conduct</w:t>
      </w:r>
      <w:proofErr w:type="gramEnd"/>
      <w:r w:rsidRPr="009A287B">
        <w:rPr>
          <w:rFonts w:ascii="Times New Roman" w:eastAsia="Times New Roman" w:hAnsi="Times New Roman" w:cs="Times New Roman"/>
          <w:sz w:val="20"/>
          <w:szCs w:val="20"/>
        </w:rPr>
        <w:t xml:space="preserve"> a C.O.R.I. investigation of the foster parents and provide the report to the district </w:t>
      </w:r>
    </w:p>
    <w:p w:rsidR="009A287B" w:rsidRPr="009A287B" w:rsidRDefault="009A287B" w:rsidP="009A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7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920AB" w:rsidRPr="009A287B" w:rsidRDefault="009A287B" w:rsidP="009A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87B">
        <w:rPr>
          <w:rFonts w:ascii="Times New Roman" w:eastAsia="Times New Roman" w:hAnsi="Times New Roman" w:cs="Times New Roman"/>
          <w:sz w:val="20"/>
          <w:szCs w:val="20"/>
        </w:rPr>
        <w:t>court</w:t>
      </w:r>
      <w:proofErr w:type="gramEnd"/>
      <w:r w:rsidRPr="009A287B">
        <w:rPr>
          <w:rFonts w:ascii="Times New Roman" w:eastAsia="Times New Roman" w:hAnsi="Times New Roman" w:cs="Times New Roman"/>
          <w:sz w:val="20"/>
          <w:szCs w:val="20"/>
        </w:rPr>
        <w:t xml:space="preserve"> in which the foster home is located within 30 days of the placement.</w:t>
      </w:r>
    </w:p>
    <w:sectPr w:rsidR="005920AB" w:rsidRPr="009A287B" w:rsidSect="00EE055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EE0553"/>
    <w:rsid w:val="004274C7"/>
    <w:rsid w:val="005920AB"/>
    <w:rsid w:val="008022DA"/>
    <w:rsid w:val="009A287B"/>
    <w:rsid w:val="009F32B2"/>
    <w:rsid w:val="00EE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92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LEG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2009-01-06T21:52:00Z</dcterms:created>
  <dcterms:modified xsi:type="dcterms:W3CDTF">2009-01-09T22:09:00Z</dcterms:modified>
</cp:coreProperties>
</file>