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ne="http://schemas.microsoft.com/office/word/2006/wordml" xmlns:w="http://schemas.openxmlformats.org/wordprocessingml/2006/main">
  <w:body>
    <w:p w:rsidR="000E57A1" w:rsidRDefault="003503A8">
      <w:pPr>
        <w:suppressLineNumbers/>
        <w:spacing w:after="2"/>
        <w:jc w:val="center"/>
      </w:pPr>
      <w:r>
        <w:rPr>
          <w:rFonts w:ascii="Arial"/>
          <w:sz w:val="18"/>
        </w:rPr>
        <w:t>HOUSE DOCKET, NO.         FILED ON: 1/5/2009</w:t>
      </w:r>
    </w:p>
    <w:p w:rsidR="000E57A1" w:rsidRDefault="003503A8">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BA3ED6">
            <w:pPr>
              <w:suppressLineNumbers/>
              <w:jc w:val="right"/>
              <w:rPr>
                <w:b/>
                <w:sz w:val="28"/>
              </w:rPr>
            </w:pPr>
          </w:p>
        </w:tc>
      </w:tr>
    </w:tbl>
    <w:p w:rsidR="000E57A1" w:rsidRDefault="003503A8">
      <w:pPr>
        <w:suppressLineNumbers/>
        <w:spacing w:before="2" w:after="2"/>
        <w:jc w:val="center"/>
      </w:pPr>
      <w:r>
        <w:rPr>
          <w:rFonts w:ascii="Old English Text MT"/>
          <w:sz w:val="32"/>
        </w:rPr>
        <w:t>The Commonwealth of Massachusetts</w:t>
      </w:r>
    </w:p>
    <w:p w:rsidR="000E57A1" w:rsidRDefault="003503A8">
      <w:pPr>
        <w:suppressLineNumbers/>
        <w:spacing w:after="2"/>
        <w:jc w:val="center"/>
      </w:pPr>
      <w:r>
        <w:rPr>
          <w:rFonts w:ascii="Times New Roman"/>
          <w:b/>
          <w:sz w:val="32"/>
          <w:vertAlign w:val="superscript"/>
        </w:rPr>
        <w:t>_______________</w:t>
      </w:r>
    </w:p>
    <w:p w:rsidR="000E57A1" w:rsidRDefault="003503A8">
      <w:pPr>
        <w:suppressLineNumbers/>
        <w:spacing w:before="2"/>
        <w:jc w:val="center"/>
      </w:pPr>
      <w:r>
        <w:rPr>
          <w:rFonts w:ascii="Times New Roman"/>
          <w:sz w:val="20"/>
        </w:rPr>
        <w:t>PRESENTED BY:</w:t>
      </w:r>
    </w:p>
    <w:p w:rsidR="000E57A1" w:rsidRDefault="003503A8">
      <w:pPr>
        <w:suppressLineNumbers/>
        <w:spacing w:after="2"/>
        <w:jc w:val="center"/>
      </w:pPr>
      <w:r>
        <w:rPr>
          <w:rFonts w:ascii="Times New Roman"/>
          <w:b/>
          <w:sz w:val="24"/>
        </w:rPr>
        <w:t>F. Jay Barrows</w:t>
      </w:r>
    </w:p>
    <w:p w:rsidR="000E57A1" w:rsidRDefault="003503A8">
      <w:pPr>
        <w:suppressLineNumbers/>
        <w:jc w:val="center"/>
      </w:pPr>
      <w:r>
        <w:rPr>
          <w:rFonts w:ascii="Times New Roman"/>
          <w:b/>
          <w:sz w:val="32"/>
          <w:vertAlign w:val="superscript"/>
        </w:rPr>
        <w:t>_______________</w:t>
      </w:r>
    </w:p>
    <w:p w:rsidR="000E57A1" w:rsidRDefault="003503A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E57A1" w:rsidRDefault="003503A8">
      <w:pPr>
        <w:suppressLineNumbers/>
      </w:pPr>
      <w:r>
        <w:rPr>
          <w:rFonts w:ascii="Times New Roman"/>
          <w:sz w:val="20"/>
        </w:rPr>
        <w:tab/>
        <w:t>The undersigned legislators and/or citizens respectfully petition for the passage of the accompanying bill:</w:t>
      </w:r>
    </w:p>
    <w:p w:rsidR="000E57A1" w:rsidRDefault="003503A8">
      <w:pPr>
        <w:suppressLineNumbers/>
        <w:spacing w:after="2"/>
        <w:jc w:val="center"/>
      </w:pPr>
      <w:r>
        <w:rPr>
          <w:rFonts w:ascii="Times New Roman"/>
          <w:sz w:val="24"/>
        </w:rPr>
        <w:t xml:space="preserve">An Act directing the Department of Education to include a course in civics as a high school graduation requirement </w:t>
      </w:r>
    </w:p>
    <w:p w:rsidR="000E57A1" w:rsidRDefault="003503A8">
      <w:pPr>
        <w:suppressLineNumbers/>
        <w:spacing w:after="2"/>
        <w:jc w:val="center"/>
      </w:pPr>
      <w:r>
        <w:rPr>
          <w:rFonts w:ascii="Times New Roman"/>
          <w:b/>
          <w:sz w:val="32"/>
          <w:vertAlign w:val="superscript"/>
        </w:rPr>
        <w:t>_______________</w:t>
      </w:r>
    </w:p>
    <w:p w:rsidR="000E57A1" w:rsidRDefault="003503A8">
      <w:pPr>
        <w:suppressLineNumbers/>
        <w:jc w:val="center"/>
      </w:pPr>
      <w:r>
        <w:rPr>
          <w:rFonts w:ascii="Times New Roman"/>
          <w:sz w:val="20"/>
        </w:rPr>
        <w:t>PETITION OF:</w:t>
      </w:r>
    </w:p>
    <w:p w:rsidR="000E57A1" w:rsidRDefault="000E57A1">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Richard T. Moore</w:t>
                </w:r>
              </w:p>
            </w:tc>
            <w:tc>
              <w:tcPr>
                <w:tcW w:w="4500" w:type="dxa"/>
              </w:tcPr>
              <w:p>
                <w:pPr>
                  <w:suppressLineNumbers/>
                  <w:spacing w:after="2"/>
                  <w:rPr>
                    <w:rFonts w:ascii="Times New Roman"/>
                    <w:sz w:val="22"/>
                  </w:rPr>
                </w:pPr>
                <w:r>
                  <w:rPr>
                    <w:rFonts w:ascii="Times New Roman"/>
                    <w:sz w:val="22"/>
                  </w:rPr>
                  <w:t>Worcester and Norfolk</w:t>
                </w:r>
              </w:p>
            </w:tc>
          </w:tr>
          <w:tr>
            <w:tc>
              <w:tcPr>
                <w:tcW w:w="4500" w:type="dxa"/>
              </w:tcPr>
              <w:p>
                <w:pPr>
                  <w:suppressLineNumbers/>
                  <w:spacing w:after="2"/>
                  <w:rPr>
                    <w:rFonts w:ascii="Times New Roman"/>
                    <w:sz w:val="22"/>
                  </w:rPr>
                </w:pPr>
                <w:r>
                  <w:rPr>
                    <w:rFonts w:ascii="Times New Roman"/>
                    <w:sz w:val="22"/>
                  </w:rPr>
                  <w:t>Scott P. Brown</w:t>
                </w:r>
              </w:p>
            </w:tc>
            <w:tc>
              <w:tcPr>
                <w:tcW w:w="4500" w:type="dxa"/>
              </w:tcPr>
              <w:p>
                <w:pPr>
                  <w:suppressLineNumbers/>
                  <w:spacing w:after="2"/>
                  <w:rPr>
                    <w:rFonts w:ascii="Times New Roman"/>
                    <w:sz w:val="22"/>
                  </w:rPr>
                </w:pPr>
                <w:r>
                  <w:rPr>
                    <w:rFonts w:ascii="Times New Roman"/>
                    <w:sz w:val="22"/>
                  </w:rPr>
                  <w:t>Norfolk, Bristol and Middlesex</w:t>
                </w:r>
              </w:p>
            </w:tc>
          </w:tr>
          <w:tr>
            <w:tc>
              <w:tcPr>
                <w:tcW w:w="4500" w:type="dxa"/>
              </w:tcPr>
              <w:p>
                <w:pPr>
                  <w:suppressLineNumbers/>
                  <w:spacing w:after="2"/>
                  <w:rPr>
                    <w:rFonts w:ascii="Times New Roman"/>
                    <w:sz w:val="22"/>
                  </w:rPr>
                </w:pPr>
                <w:r>
                  <w:rPr>
                    <w:rFonts w:ascii="Times New Roman"/>
                    <w:sz w:val="22"/>
                  </w:rPr>
                  <w:t>Barbara A. L'Italien</w:t>
                </w:r>
              </w:p>
            </w:tc>
            <w:tc>
              <w:tcPr>
                <w:tcW w:w="4500" w:type="dxa"/>
              </w:tcPr>
              <w:p>
                <w:pPr>
                  <w:suppressLineNumbers/>
                  <w:spacing w:after="2"/>
                  <w:rPr>
                    <w:rFonts w:ascii="Times New Roman"/>
                    <w:sz w:val="22"/>
                  </w:rPr>
                </w:pPr>
                <w:r>
                  <w:rPr>
                    <w:rFonts w:ascii="Times New Roman"/>
                    <w:sz w:val="22"/>
                  </w:rPr>
                  <w:t>18th Essex</w:t>
                </w:r>
              </w:p>
            </w:tc>
          </w:tr>
          <w:tr>
            <w:tc>
              <w:tcPr>
                <w:tcW w:w="4500" w:type="dxa"/>
              </w:tcPr>
              <w:p>
                <w:pPr>
                  <w:suppressLineNumbers/>
                  <w:spacing w:after="2"/>
                  <w:rPr>
                    <w:rFonts w:ascii="Times New Roman"/>
                    <w:sz w:val="22"/>
                  </w:rPr>
                </w:pPr>
                <w:r>
                  <w:rPr>
                    <w:rFonts w:ascii="Times New Roman"/>
                    <w:sz w:val="22"/>
                  </w:rPr>
                  <w:t>Christine E. Canavan</w:t>
                </w:r>
              </w:p>
            </w:tc>
            <w:tc>
              <w:tcPr>
                <w:tcW w:w="4500" w:type="dxa"/>
              </w:tcPr>
              <w:p>
                <w:pPr>
                  <w:suppressLineNumbers/>
                  <w:spacing w:after="2"/>
                  <w:rPr>
                    <w:rFonts w:ascii="Times New Roman"/>
                    <w:sz w:val="22"/>
                  </w:rPr>
                </w:pPr>
                <w:r>
                  <w:rPr>
                    <w:rFonts w:ascii="Times New Roman"/>
                    <w:sz w:val="22"/>
                  </w:rPr>
                  <w:t>10th Plymouth</w:t>
                </w:r>
              </w:p>
            </w:tc>
          </w:tr>
          <w:tr>
            <w:tc>
              <w:tcPr>
                <w:tcW w:w="4500" w:type="dxa"/>
              </w:tcPr>
              <w:p>
                <w:pPr>
                  <w:suppressLineNumbers/>
                  <w:spacing w:after="2"/>
                  <w:rPr>
                    <w:rFonts w:ascii="Times New Roman"/>
                    <w:sz w:val="22"/>
                  </w:rPr>
                </w:pPr>
                <w:r>
                  <w:rPr>
                    <w:rFonts w:ascii="Times New Roman"/>
                    <w:sz w:val="22"/>
                  </w:rPr>
                  <w:t>Lewis G. Evangelidis</w:t>
                </w:r>
              </w:p>
            </w:tc>
            <w:tc>
              <w:tcPr>
                <w:tcW w:w="4500" w:type="dxa"/>
              </w:tcPr>
              <w:p>
                <w:pPr>
                  <w:suppressLineNumbers/>
                  <w:spacing w:after="2"/>
                  <w:rPr>
                    <w:rFonts w:ascii="Times New Roman"/>
                    <w:sz w:val="22"/>
                  </w:rPr>
                </w:pPr>
                <w:r>
                  <w:rPr>
                    <w:rFonts w:ascii="Times New Roman"/>
                    <w:sz w:val="22"/>
                  </w:rPr>
                  <w:t>1st Worcester</w:t>
                </w:r>
              </w:p>
            </w:tc>
          </w:tr>
          <w:tr>
            <w:tc>
              <w:tcPr>
                <w:tcW w:w="4500" w:type="dxa"/>
              </w:tcPr>
              <w:p>
                <w:pPr>
                  <w:suppressLineNumbers/>
                  <w:spacing w:after="2"/>
                  <w:rPr>
                    <w:rFonts w:ascii="Times New Roman"/>
                    <w:sz w:val="22"/>
                  </w:rPr>
                </w:pPr>
                <w:r>
                  <w:rPr>
                    <w:rFonts w:ascii="Times New Roman"/>
                    <w:sz w:val="22"/>
                  </w:rPr>
                  <w:t>Stephen L. DiNatale</w:t>
                </w:r>
              </w:p>
            </w:tc>
            <w:tc>
              <w:tcPr>
                <w:tcW w:w="4500" w:type="dxa"/>
              </w:tcPr>
              <w:p>
                <w:pPr>
                  <w:suppressLineNumbers/>
                  <w:spacing w:after="2"/>
                  <w:rPr>
                    <w:rFonts w:ascii="Times New Roman"/>
                    <w:sz w:val="22"/>
                  </w:rPr>
                </w:pPr>
                <w:r>
                  <w:rPr>
                    <w:rFonts w:ascii="Times New Roman"/>
                    <w:sz w:val="22"/>
                  </w:rPr>
                  <w:t>3rd Worcester</w:t>
                </w:r>
              </w:p>
            </w:tc>
          </w:tr>
        </w:tbl>
      </w:sdtContent>
    </w:sdt>
    <w:p w:rsidR="000E57A1" w:rsidRDefault="003503A8">
      <w:pPr>
        <w:suppressLineNumbers/>
      </w:pPr>
      <w:r>
        <w:br w:type="page"/>
      </w:r>
    </w:p>
    <w:p w:rsidR="000E57A1" w:rsidRDefault="003503A8">
      <w:pPr>
        <w:suppressLineNumbers/>
        <w:spacing w:before="2" w:after="2"/>
        <w:jc w:val="center"/>
      </w:pPr>
      <w:r>
        <w:rPr>
          <w:rFonts w:ascii="Old English Text MT"/>
          <w:sz w:val="32"/>
        </w:rPr>
        <w:lastRenderedPageBreak/>
        <w:t>The Commonwealth of Massachusetts</w:t>
      </w:r>
      <w:r>
        <w:rPr>
          <w:rFonts w:ascii="Old English Text MT"/>
          <w:sz w:val="32"/>
        </w:rPr>
        <w:br/>
      </w:r>
    </w:p>
    <w:p w:rsidR="000E57A1" w:rsidRDefault="003503A8">
      <w:pPr>
        <w:suppressLineNumbers/>
        <w:spacing w:after="2"/>
        <w:jc w:val="center"/>
      </w:pPr>
      <w:r>
        <w:rPr>
          <w:rFonts w:ascii="Times New Roman"/>
          <w:b/>
          <w:sz w:val="24"/>
          <w:vertAlign w:val="superscript"/>
        </w:rPr>
        <w:t>_______________</w:t>
      </w:r>
    </w:p>
    <w:p w:rsidR="000E57A1" w:rsidRDefault="003503A8">
      <w:pPr>
        <w:suppressLineNumbers/>
        <w:spacing w:after="2"/>
        <w:jc w:val="center"/>
      </w:pPr>
      <w:r>
        <w:rPr>
          <w:rFonts w:ascii="Times New Roman"/>
          <w:b/>
          <w:sz w:val="18"/>
        </w:rPr>
        <w:t>In the Year Two Thousand and Nine</w:t>
      </w:r>
    </w:p>
    <w:p w:rsidR="000E57A1" w:rsidRDefault="003503A8">
      <w:pPr>
        <w:suppressLineNumbers/>
        <w:spacing w:after="2"/>
        <w:jc w:val="center"/>
      </w:pPr>
      <w:r>
        <w:rPr>
          <w:rFonts w:ascii="Times New Roman"/>
          <w:b/>
          <w:sz w:val="24"/>
          <w:vertAlign w:val="superscript"/>
        </w:rPr>
        <w:t>_______________</w:t>
      </w:r>
    </w:p>
    <w:p w:rsidRPr="00BA3ED6" w:rsidR="000E57A1" w:rsidRDefault="003503A8">
      <w:pPr>
        <w:suppressLineNumbers/>
        <w:spacing w:after="2"/>
        <w:rPr>
          <w:rFonts w:hAnsi="Times New Roman"/>
        </w:rPr>
      </w:pPr>
      <w:r>
        <w:rPr>
          <w:sz w:val="14"/>
        </w:rPr>
        <w:br/>
      </w:r>
      <w:r>
        <w:br/>
      </w:r>
    </w:p>
    <w:p w:rsidR="000E57A1" w:rsidRDefault="003503A8">
      <w:pPr>
        <w:suppressLineNumbers/>
      </w:pPr>
      <w:r w:rsidRPr="00BA3ED6">
        <w:rPr>
          <w:rFonts w:ascii="Times New Roman" w:hAnsi="Times New Roman"/>
          <w:sz w:val="28"/>
        </w:rPr>
        <w:t xml:space="preserve">An Act directing the Department of Education to include a course in civics as a high school graduation </w:t>
      </w:r>
      <w:r w:rsidR="00BA3ED6">
        <w:rPr>
          <w:rFonts w:ascii="Times New Roman" w:hAnsi="Times New Roman"/>
          <w:sz w:val="28"/>
        </w:rPr>
        <w:t>requirement</w:t>
      </w:r>
      <w:r>
        <w:br/>
      </w:r>
      <w:r>
        <w:br/>
      </w:r>
      <w:r>
        <w:br/>
      </w:r>
    </w:p>
    <w:p w:rsidR="000E57A1" w:rsidRDefault="003503A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503A8" w:rsidP="003503A8" w:rsidRDefault="003503A8">
      <w:r>
        <w:rPr>
          <w:rFonts w:ascii="Times New Roman"/>
        </w:rPr>
        <w:tab/>
      </w:r>
      <w:r w:rsidRPr="005C6E84">
        <w:rPr>
          <w:b/>
        </w:rPr>
        <w:t>S</w:t>
      </w:r>
      <w:r>
        <w:rPr>
          <w:b/>
        </w:rPr>
        <w:t>ECTION</w:t>
      </w:r>
      <w:r w:rsidRPr="005C6E84">
        <w:rPr>
          <w:b/>
        </w:rPr>
        <w:t xml:space="preserve"> 1:</w:t>
      </w:r>
      <w:r>
        <w:rPr>
          <w:b/>
        </w:rPr>
        <w:t xml:space="preserve"> </w:t>
      </w:r>
      <w:r>
        <w:t xml:space="preserve"> Section 2 of Chapter 71 of the General Laws is amended, in line 7, by inserting after </w:t>
      </w:r>
      <w:proofErr w:type="gramStart"/>
      <w:r>
        <w:t>“ …</w:t>
      </w:r>
      <w:proofErr w:type="gramEnd"/>
      <w:r>
        <w:t xml:space="preserve"> for the duties of citizenship.” The following: </w:t>
      </w:r>
    </w:p>
    <w:p w:rsidR="003503A8" w:rsidP="003503A8" w:rsidRDefault="003503A8">
      <w:pPr>
        <w:ind w:left="1980"/>
      </w:pPr>
    </w:p>
    <w:p w:rsidR="003503A8" w:rsidP="003503A8" w:rsidRDefault="003503A8">
      <w:r>
        <w:t>The successful completion of a course in civics shall be mandated as a requirement for all students in order to receive their high school diploma. The department of education shall set guidelines for all school districts relative to the implementation of the civics course. At minimum, the course must educate students in the following criteria:</w:t>
      </w:r>
    </w:p>
    <w:p w:rsidR="003503A8" w:rsidP="003503A8" w:rsidRDefault="003503A8">
      <w:pPr>
        <w:ind w:left="1980"/>
      </w:pPr>
    </w:p>
    <w:p w:rsidR="003503A8" w:rsidP="003503A8" w:rsidRDefault="003503A8">
      <w:pPr>
        <w:numPr>
          <w:ilvl w:val="0"/>
          <w:numId w:val="1"/>
        </w:numPr>
        <w:spacing w:after="0" w:line="240" w:lineRule="auto"/>
      </w:pPr>
      <w:r>
        <w:t>Composition of local, state, and federal government</w:t>
      </w:r>
    </w:p>
    <w:p w:rsidR="003503A8" w:rsidP="003503A8" w:rsidRDefault="003503A8">
      <w:pPr>
        <w:numPr>
          <w:ilvl w:val="0"/>
          <w:numId w:val="1"/>
        </w:numPr>
        <w:spacing w:after="0" w:line="240" w:lineRule="auto"/>
      </w:pPr>
      <w:r>
        <w:t>Function of the branches of local, state, and federal government</w:t>
      </w:r>
    </w:p>
    <w:p w:rsidR="003503A8" w:rsidP="003503A8" w:rsidRDefault="003503A8">
      <w:pPr>
        <w:numPr>
          <w:ilvl w:val="0"/>
          <w:numId w:val="1"/>
        </w:numPr>
        <w:spacing w:after="0" w:line="240" w:lineRule="auto"/>
      </w:pPr>
      <w:r>
        <w:t>Responsibilities and duties as an American citizen</w:t>
      </w:r>
    </w:p>
    <w:p w:rsidR="003503A8" w:rsidP="003503A8" w:rsidRDefault="003503A8">
      <w:pPr>
        <w:numPr>
          <w:ilvl w:val="0"/>
          <w:numId w:val="1"/>
        </w:numPr>
        <w:spacing w:after="0" w:line="240" w:lineRule="auto"/>
      </w:pPr>
      <w:r>
        <w:t>Opportunities for voter participation</w:t>
      </w:r>
    </w:p>
    <w:p w:rsidR="003503A8" w:rsidP="003503A8" w:rsidRDefault="003503A8">
      <w:pPr>
        <w:numPr>
          <w:ilvl w:val="0"/>
          <w:numId w:val="1"/>
        </w:numPr>
        <w:spacing w:after="0" w:line="240" w:lineRule="auto"/>
      </w:pPr>
      <w:r>
        <w:t>Exposure to current events and identification of government officials</w:t>
      </w:r>
    </w:p>
    <w:p w:rsidR="003503A8" w:rsidP="003503A8" w:rsidRDefault="003503A8">
      <w:pPr>
        <w:rPr>
          <w:b/>
        </w:rPr>
      </w:pPr>
    </w:p>
    <w:p w:rsidR="003503A8" w:rsidP="003503A8" w:rsidRDefault="003503A8">
      <w:r>
        <w:rPr>
          <w:b/>
        </w:rPr>
        <w:t>SECTION</w:t>
      </w:r>
      <w:r w:rsidRPr="003B44B5">
        <w:rPr>
          <w:b/>
        </w:rPr>
        <w:t xml:space="preserve"> 2:</w:t>
      </w:r>
      <w:r>
        <w:t xml:space="preserve"> The department shall take all reasonable efforts to accomplish the establishment of necessary regulations by May 1, 2010, in order that the provisions of this act may be implemented in the following school year.</w:t>
      </w:r>
    </w:p>
    <w:p w:rsidR="000E57A1" w:rsidRDefault="000E57A1">
      <w:pPr>
        <w:spacing w:line="336" w:lineRule="auto"/>
      </w:pPr>
    </w:p>
    <w:sectPr w:rsidR="000E57A1" w:rsidSect="000E57A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B77B9"/>
    <w:multiLevelType w:val="hybridMultilevel"/>
    <w:tmpl w:val="66EE4C44"/>
    <w:lvl w:ilvl="0" w:tplc="A2C4CEE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E57A1"/>
    <w:rsid w:val="000E57A1"/>
    <w:rsid w:val="003503A8"/>
    <w:rsid w:val="008958A1"/>
    <w:rsid w:val="00BA3E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8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0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3A8"/>
    <w:rPr>
      <w:rFonts w:ascii="Tahoma" w:hAnsi="Tahoma" w:cs="Tahoma"/>
      <w:sz w:val="16"/>
      <w:szCs w:val="16"/>
    </w:rPr>
  </w:style>
  <w:style w:type="character" w:styleId="LineNumber">
    <w:name w:val="line number"/>
    <w:basedOn w:val="DefaultParagraphFont"/>
    <w:uiPriority w:val="99"/>
    <w:semiHidden/>
    <w:unhideWhenUsed/>
    <w:rsid w:val="003503A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ill" ma:contentTypeID="0x010100F1F7B1F2CD26474089565EEDF2FA5F68010016D151EE4022344A9F58E5B2FF93584B" ma:contentTypeVersion="9" ma:contentTypeDescription="Represents a Bill." ma:contentTypeScope="" ma:versionID="68c1f3908903132f45d21f3c045fcace">
  <xsd:schema xmlns:xsd="http://www.w3.org/2001/XMLSchema" xmlns:p="http://schemas.microsoft.com/office/2006/metadata/properties" xmlns:ns2="http://schemas.microsoft.com/sharepoint/v3/fields" targetNamespace="http://schemas.microsoft.com/office/2006/metadata/properties" ma:root="true" ma:fieldsID="f5195754cdc91708e92ad398cab4dec2" ns2:_="">
    <xsd:import namespace="http://schemas.microsoft.com/sharepoint/v3/fields"/>
    <xsd:element name="properties">
      <xsd:complexType>
        <xsd:sequence>
          <xsd:element name="documentManagement">
            <xsd:complexType>
              <xsd:all>
                <xsd:element ref="ns2:LegDocumentID" minOccurs="0"/>
                <xsd:element ref="ns2:DocketNumber" minOccurs="0"/>
                <xsd:element ref="ns2:BillNumber" minOccurs="0"/>
                <xsd:element ref="ns2:Backing" minOccurs="0"/>
                <xsd:element ref="ns2:LegislativeChamber" minOccurs="0"/>
                <xsd:element ref="ns2:DocumentSource" minOccurs="0"/>
                <xsd:element ref="ns2:DocumentStatus" minOccurs="0"/>
                <xsd:element ref="ns2:WorkflowStatus" minOccurs="0"/>
                <xsd:element ref="ns2:PrimarySponsor" minOccurs="0"/>
                <xsd:element ref="ns2:SecondarySponsor" minOccurs="0"/>
                <xsd:element ref="ns2:JointSponsor" minOccurs="0"/>
                <xsd:element ref="ns2:InitialCommittee" minOccurs="0"/>
                <xsd:element ref="ns2:CurrentProcessingCommittee" minOccurs="0"/>
                <xsd:element ref="ns2:DocumentNotes" minOccurs="0"/>
                <xsd:element ref="ns2:DocumentKeywords" minOccurs="0"/>
                <xsd:element ref="ns2:LegislativeDocumentType" minOccurs="0"/>
                <xsd:element ref="ns2:HasPetition" minOccurs="0"/>
                <xsd:element ref="ns2:IsRefile" minOccurs="0"/>
                <xsd:element ref="ns2:ByRequest" minOccurs="0"/>
                <xsd:element ref="ns2:RefileNumber" minOccurs="0"/>
                <xsd:element ref="ns2:Branch Of Origin" minOccurs="0"/>
                <xsd:element ref="ns2:LocalApproval" minOccurs="0"/>
                <xsd:element ref="ns2:LocalApprovalInfo" minOccurs="0"/>
                <xsd:element ref="ns2:Year" minOccurs="0"/>
                <xsd:element ref="ns2:Session" minOccurs="0"/>
                <xsd:element ref="ns2:JS_NTID" minOccurs="0"/>
                <xsd:element ref="ns2:PS_NTID" minOccurs="0"/>
                <xsd:element ref="ns2:SS_NTID" minOccurs="0"/>
                <xsd:element ref="ns2:Session" minOccurs="0"/>
                <xsd:element ref="ns2:Year" minOccurs="0"/>
                <xsd:element ref="ns2:SS_NTID" minOccurs="0"/>
                <xsd:element ref="ns2:JS_NTID" minOccurs="0"/>
                <xsd:element ref="ns2:CREATED_BY_NTID" minOccurs="0"/>
                <xsd:element ref="ns2:PS_NTID" minOccurs="0"/>
                <xsd:element ref="ns2:CREATED_BY_NTID"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LegDocumentID" ma:index="8" nillable="true" ma:displayName="Leg Document ID" ma:internalName="LegDocumentID">
      <xsd:simpleType>
        <xsd:restriction base="dms:Text"/>
      </xsd:simpleType>
    </xsd:element>
    <xsd:element name="DocketNumber" ma:index="9" nillable="true" ma:displayName="Docket Number" ma:internalName="DocketNumber">
      <xsd:simpleType>
        <xsd:restriction base="dms:Text"/>
      </xsd:simpleType>
    </xsd:element>
    <xsd:element name="BillNumber" ma:index="10" nillable="true" ma:displayName="Bill Number" ma:internalName="BillNumber">
      <xsd:simpleType>
        <xsd:restriction base="dms:Text"/>
      </xsd:simpleType>
    </xsd:element>
    <xsd:element name="Backing" ma:index="11" nillable="true" ma:displayName="Backing" ma:internalName="Backing">
      <xsd:simpleType>
        <xsd:restriction base="dms:Note"/>
      </xsd:simpleType>
    </xsd:element>
    <xsd:element name="LegislativeChamber" ma:index="12" nillable="true" ma:displayName="Legislative Chamber" ma:default="House" ma:internalName="LegislativeChamber">
      <xsd:simpleType>
        <xsd:restriction base="dms:Choice">
          <xsd:enumeration value="House"/>
          <xsd:enumeration value="Senate"/>
        </xsd:restriction>
      </xsd:simpleType>
    </xsd:element>
    <xsd:element name="DocumentSource" ma:index="13" nillable="true" ma:displayName="Document Source" ma:default="Legislator" ma:internalName="DocumentSource">
      <xsd:simpleType>
        <xsd:restriction base="dms:Choice">
          <xsd:enumeration value="Legislator"/>
          <xsd:enumeration value="Governors Message"/>
          <xsd:enumeration value="Administrative Agency"/>
          <xsd:enumeration value="Letter of Transmittal"/>
          <xsd:enumeration value="Committee"/>
        </xsd:restriction>
      </xsd:simpleType>
    </xsd:element>
    <xsd:element name="DocumentStatus" ma:index="14" nillable="true" ma:displayName="Document Status" ma:default="Active" ma:internalName="DocumentStatus">
      <xsd:simpleType>
        <xsd:restriction base="dms:Choice">
          <xsd:enumeration value="Active"/>
          <xsd:enumeration value="Withdrawn"/>
          <xsd:enumeration value="Rejected"/>
        </xsd:restriction>
      </xsd:simpleType>
    </xsd:element>
    <xsd:element name="WorkflowStatus" ma:index="15" nillable="true" ma:displayName="Workflow Status" ma:default="Drafting" ma:internalName="WorkflowStatus">
      <xsd:simpleType>
        <xsd:restriction base="dms:Choice">
          <xsd:enumeration value="Drafting"/>
          <xsd:enumeration value="Submitted To Clerk"/>
          <xsd:enumeration value="Scheduled for Hearing"/>
          <xsd:enumeration value="First Reading"/>
          <xsd:enumeration value="Second Reading"/>
          <xsd:enumeration value="Third Reading"/>
          <xsd:enumeration value="Governors Desk"/>
        </xsd:restriction>
      </xsd:simpleType>
    </xsd:element>
    <xsd:element name="PrimarySponsor" ma:index="16" nillable="true" ma:displayName="Primary Sponsor" ma:internalName="PrimarySponsor">
      <xsd:simpleType>
        <xsd:restriction base="dms:Text"/>
      </xsd:simpleType>
    </xsd:element>
    <xsd:element name="SecondarySponsor" ma:index="17" nillable="true" ma:displayName="Secondary Sponsor" ma:internalName="SecondarySponsor">
      <xsd:simpleType>
        <xsd:restriction base="dms:Text"/>
      </xsd:simpleType>
    </xsd:element>
    <xsd:element name="JointSponsor" ma:index="18" nillable="true" ma:displayName="Joint Sponsor" ma:internalName="JointSponsor">
      <xsd:simpleType>
        <xsd:restriction base="dms:Text"/>
      </xsd:simpleType>
    </xsd:element>
    <xsd:element name="InitialCommittee" ma:index="19" nillable="true" ma:displayName="Initial Committee" ma:internalName="InitialCommittee">
      <xsd:simpleType>
        <xsd:restriction base="dms:Text"/>
      </xsd:simpleType>
    </xsd:element>
    <xsd:element name="CurrentProcessingCommittee" ma:index="20" nillable="true" ma:displayName="Current Processing Committee" ma:internalName="CurrentProcessingCommittee">
      <xsd:simpleType>
        <xsd:restriction base="dms:Text"/>
      </xsd:simpleType>
    </xsd:element>
    <xsd:element name="DocumentNotes" ma:index="21" nillable="true" ma:displayName="Document Notes" ma:internalName="DocumentNotes">
      <xsd:simpleType>
        <xsd:restriction base="dms:Note"/>
      </xsd:simpleType>
    </xsd:element>
    <xsd:element name="DocumentKeywords" ma:index="22" nillable="true" ma:displayName="Document Keywords" ma:internalName="DocumentKeywords">
      <xsd:simpleType>
        <xsd:restriction base="dms:Note"/>
      </xsd:simpleType>
    </xsd:element>
    <xsd:element name="LegislativeDocumentType" ma:index="23" nillable="true" ma:displayName="Document Type" ma:default="Bill" ma:internalName="LegislativeDocumentType">
      <xsd:simpleType>
        <xsd:restriction base="dms:Choice">
          <xsd:enumeration value="Bill"/>
          <xsd:enumeration value="Amendment"/>
          <xsd:enumeration value="Communications"/>
          <xsd:enumeration value="Extension Order"/>
          <xsd:enumeration value="Opinion"/>
          <xsd:enumeration value="Printed Document"/>
          <xsd:enumeration value="Proposal"/>
          <xsd:enumeration value="Recommendation"/>
          <xsd:enumeration value="Resolution"/>
          <xsd:enumeration value="Resolve"/>
          <xsd:enumeration value="Study Order"/>
        </xsd:restriction>
      </xsd:simpleType>
    </xsd:element>
    <xsd:element name="HasPetition" ma:index="24" nillable="true" ma:displayName="Has Petition" ma:internalName="HasPetition">
      <xsd:simpleType>
        <xsd:restriction base="dms:Boolean"/>
      </xsd:simpleType>
    </xsd:element>
    <xsd:element name="IsRefile" ma:index="25" nillable="true" ma:displayName="Is Refile" ma:internalName="IsRefile">
      <xsd:simpleType>
        <xsd:restriction base="dms:Boolean"/>
      </xsd:simpleType>
    </xsd:element>
    <xsd:element name="ByRequest" ma:index="26" nillable="true" ma:displayName="By Request" ma:internalName="ByRequest">
      <xsd:simpleType>
        <xsd:restriction base="dms:Boolean"/>
      </xsd:simpleType>
    </xsd:element>
    <xsd:element name="RefileNumber" ma:index="27" nillable="true" ma:displayName="Refile Number" ma:internalName="RefileNumber">
      <xsd:simpleType>
        <xsd:restriction base="dms:Text"/>
      </xsd:simpleType>
    </xsd:element>
    <xsd:element name="Branch Of Origin" ma:index="28" nillable="true" ma:displayName="Branch Of Origin" ma:default="House" ma:internalName="BranchOfOrigin">
      <xsd:simpleType>
        <xsd:restriction base="dms:Choice">
          <xsd:enumeration value="House"/>
          <xsd:enumeration value="Senate"/>
        </xsd:restriction>
      </xsd:simpleType>
    </xsd:element>
    <xsd:element name="LocalApproval" ma:index="29" nillable="true" ma:displayName="Local Approval" ma:internalName="LocalApproval">
      <xsd:simpleType>
        <xsd:restriction base="dms:Boolean"/>
      </xsd:simpleType>
    </xsd:element>
    <xsd:element name="LocalApprovalInfo" ma:index="30" nillable="true" ma:displayName="Local Approval Info" ma:internalName="LocalApprovalInfo">
      <xsd:simpleType>
        <xsd:restriction base="dms:Text"/>
      </xsd:simpleType>
    </xsd:element>
    <xsd:element name="Year" ma:index="31" nillable="true" ma:displayName="Year" ma:internalName="Year">
      <xsd:simpleType>
        <xsd:restriction base="dms:Text"/>
      </xsd:simpleType>
    </xsd:element>
    <xsd:element name="Session" ma:index="32" nillable="true" ma:displayName="Session" ma:internalName="Session">
      <xsd:simpleType>
        <xsd:restriction base="dms:Text"/>
      </xsd:simpleType>
    </xsd:element>
    <xsd:element name="JS_NTID" ma:index="33" nillable="true" ma:displayName="JS_NTID" ma:internalName="JS_NTID">
      <xsd:simpleType>
        <xsd:restriction base="dms:Text"/>
      </xsd:simpleType>
    </xsd:element>
    <xsd:element name="PS_NTID" ma:index="34" nillable="true" ma:displayName="PS_NTID" ma:internalName="PS_NTID">
      <xsd:simpleType>
        <xsd:restriction base="dms:Text"/>
      </xsd:simpleType>
    </xsd:element>
    <xsd:element name="SS_NTID" ma:index="35" nillable="true" ma:displayName="SS_NTID" ma:internalName="SS_NTID">
      <xsd:simpleType>
        <xsd:restriction base="dms:Text"/>
      </xsd:simpleType>
    </xsd:element>
    <xsd:element name="Session" ma:index="36" nillable="true" ma:displayName="Session" ma:internalName="Session">
      <xsd:simpleType>
        <xsd:restriction base="dms:Text"/>
      </xsd:simpleType>
    </xsd:element>
    <xsd:element name="Year" ma:index="37" nillable="true" ma:displayName="Year" ma:internalName="Year">
      <xsd:simpleType>
        <xsd:restriction base="dms:Text"/>
      </xsd:simpleType>
    </xsd:element>
    <xsd:element name="SS_NTID" ma:index="38" nillable="true" ma:displayName="SS_NTID" ma:internalName="SS_NTID">
      <xsd:simpleType>
        <xsd:restriction base="dms:Text"/>
      </xsd:simpleType>
    </xsd:element>
    <xsd:element name="JS_NTID" ma:index="39" nillable="true" ma:displayName="JS_NTID" ma:internalName="JS_NTID">
      <xsd:simpleType>
        <xsd:restriction base="dms:Text"/>
      </xsd:simpleType>
    </xsd:element>
    <xsd:element name="CREATED_BY_NTID" ma:index="40" nillable="true" ma:displayName="CREATED_BY_NTID" ma:internalName="CREATED_BY_NTID">
      <xsd:simpleType>
        <xsd:restriction base="dms:Text"/>
      </xsd:simpleType>
    </xsd:element>
    <xsd:element name="PS_NTID" ma:index="41" nillable="true" ma:displayName="PS_NTID" ma:internalName="PS_NTID">
      <xsd:simpleType>
        <xsd:restriction base="dms:Text"/>
      </xsd:simpleType>
    </xsd:element>
    <xsd:element name="CREATED_BY_NTID" ma:index="42" nillable="true" ma:displayName="CREATED_BY_NTID" ma:internalName="CREATED_BY_NT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7FF8F2F-C722-4E30-B275-8C33DDFC2510}">
  <ds:schemaRefs>
    <ds:schemaRef ds:uri="http://schemas.microsoft.com/sharepoint/v3/contenttype/forms"/>
  </ds:schemaRefs>
</ds:datastoreItem>
</file>

<file path=customXml/itemProps2.xml><?xml version="1.0" encoding="utf-8"?>
<ds:datastoreItem xmlns:ds="http://schemas.openxmlformats.org/officeDocument/2006/customXml" ds:itemID="{CD788800-77D0-47DC-9B75-84F60E876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296</Words>
  <Characters>1689</Characters>
  <Application>Microsoft Office Word</Application>
  <DocSecurity>0</DocSecurity>
  <Lines>14</Lines>
  <Paragraphs>3</Paragraphs>
  <ScaleCrop>false</ScaleCrop>
  <Company>LEG</Company>
  <LinksUpToDate>false</LinksUpToDate>
  <CharactersWithSpaces>1982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Mike Berry</cp:lastModifiedBy>
  <cp:revision>3</cp:revision>
  <dcterms:created xsi:type="dcterms:W3CDTF">2009-01-05T20:27:00Z</dcterms:created>
  <dcterms:modified xsi:type="dcterms:W3CDTF">2009-01-12T15:28:00Z</dcterms:modified>
  <cp:contentType>Bill</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0x010100F1F7B1F2CD26474089565EEDF2FA5F68010016D151EE4022344A9F58E5B2FF93584B</vt:lpwstr>
  </property>
</Properties>
</file>