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35" w:rsidRDefault="00D45B8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AA2D35" w:rsidRDefault="00D45B8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45B8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A2D35" w:rsidRDefault="00D45B8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A2D35" w:rsidRDefault="00D45B8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2D35" w:rsidRDefault="00D45B8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A2D35" w:rsidRDefault="00D45B8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AA2D35" w:rsidRDefault="00D45B8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2D35" w:rsidRDefault="00D45B8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A2D35" w:rsidRDefault="00D45B8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A2D35" w:rsidRDefault="00D45B85">
      <w:pPr>
        <w:suppressLineNumbers/>
        <w:spacing w:after="2"/>
        <w:jc w:val="center"/>
      </w:pPr>
      <w:r>
        <w:rPr>
          <w:rFonts w:ascii="Times New Roman"/>
          <w:sz w:val="24"/>
        </w:rPr>
        <w:t>An Act Promoting Community R</w:t>
      </w:r>
      <w:r>
        <w:rPr>
          <w:rFonts w:ascii="Times New Roman"/>
          <w:sz w:val="24"/>
        </w:rPr>
        <w:t>esponsibility</w:t>
      </w:r>
    </w:p>
    <w:p w:rsidR="00AA2D35" w:rsidRDefault="00D45B8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2D35" w:rsidRDefault="00D45B8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A2D35" w:rsidRDefault="00AA2D3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A2D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A2D35" w:rsidRDefault="00D45B8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A2D35" w:rsidRDefault="00D45B8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A2D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A2D35" w:rsidRDefault="00D45B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AA2D35" w:rsidRDefault="00D45B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AA2D35" w:rsidRDefault="00D45B85">
      <w:pPr>
        <w:suppressLineNumbers/>
      </w:pPr>
      <w:r>
        <w:br w:type="page"/>
      </w:r>
    </w:p>
    <w:p w:rsidR="00AA2D35" w:rsidRDefault="00D45B8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A2D35" w:rsidRDefault="00D45B8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A2D35" w:rsidRDefault="00D45B8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A2D35" w:rsidRDefault="00D45B8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A2D35" w:rsidRDefault="00D45B85">
      <w:pPr>
        <w:suppressLineNumbers/>
        <w:spacing w:after="2"/>
      </w:pPr>
      <w:r>
        <w:rPr>
          <w:sz w:val="14"/>
        </w:rPr>
        <w:br/>
      </w:r>
      <w:r>
        <w:br/>
      </w:r>
    </w:p>
    <w:p w:rsidR="00AA2D35" w:rsidRDefault="00D45B85">
      <w:pPr>
        <w:suppressLineNumbers/>
      </w:pPr>
      <w:proofErr w:type="gramStart"/>
      <w:r>
        <w:rPr>
          <w:rFonts w:ascii="Times New Roman"/>
          <w:smallCaps/>
          <w:sz w:val="28"/>
        </w:rPr>
        <w:t>An Act Promoting Community Responsibility.</w:t>
      </w:r>
      <w:proofErr w:type="gramEnd"/>
      <w:r>
        <w:br/>
      </w:r>
      <w:r>
        <w:br/>
      </w:r>
      <w:r>
        <w:br/>
      </w:r>
    </w:p>
    <w:p w:rsidR="00AA2D35" w:rsidRDefault="00D45B8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5B85" w:rsidRPr="000410A3" w:rsidRDefault="00D45B85" w:rsidP="00D45B85">
      <w:pPr>
        <w:rPr>
          <w:rFonts w:ascii="Times New Roman" w:hAnsi="Times New Roman"/>
          <w:sz w:val="24"/>
          <w:szCs w:val="24"/>
        </w:rPr>
      </w:pPr>
      <w:proofErr w:type="gramStart"/>
      <w:r w:rsidRPr="000410A3">
        <w:rPr>
          <w:rFonts w:ascii="Times New Roman" w:hAnsi="Times New Roman"/>
          <w:sz w:val="24"/>
          <w:szCs w:val="24"/>
        </w:rPr>
        <w:t>SECTION 1.</w:t>
      </w:r>
      <w:proofErr w:type="gramEnd"/>
      <w:r w:rsidRPr="000410A3">
        <w:rPr>
          <w:rFonts w:ascii="Times New Roman" w:hAnsi="Times New Roman"/>
          <w:sz w:val="24"/>
          <w:szCs w:val="24"/>
        </w:rPr>
        <w:t xml:space="preserve">  Chapter 40B of the General </w:t>
      </w:r>
      <w:proofErr w:type="gramStart"/>
      <w:r w:rsidRPr="000410A3">
        <w:rPr>
          <w:rFonts w:ascii="Times New Roman" w:hAnsi="Times New Roman"/>
          <w:sz w:val="24"/>
          <w:szCs w:val="24"/>
        </w:rPr>
        <w:t>Laws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0A3">
        <w:rPr>
          <w:rFonts w:ascii="Times New Roman" w:hAnsi="Times New Roman"/>
          <w:sz w:val="24"/>
          <w:szCs w:val="24"/>
        </w:rPr>
        <w:t xml:space="preserve"> is</w:t>
      </w:r>
      <w:proofErr w:type="gramEnd"/>
      <w:r w:rsidRPr="000410A3">
        <w:rPr>
          <w:rFonts w:ascii="Times New Roman" w:hAnsi="Times New Roman"/>
          <w:sz w:val="24"/>
          <w:szCs w:val="24"/>
        </w:rPr>
        <w:t xml:space="preserve"> hereby amended by adding the following section:-</w:t>
      </w:r>
    </w:p>
    <w:p w:rsidR="00D45B85" w:rsidRPr="000410A3" w:rsidRDefault="00D45B85" w:rsidP="00D45B85">
      <w:pPr>
        <w:rPr>
          <w:rFonts w:ascii="Times New Roman" w:hAnsi="Times New Roman"/>
          <w:sz w:val="24"/>
          <w:szCs w:val="24"/>
        </w:rPr>
      </w:pPr>
      <w:proofErr w:type="gramStart"/>
      <w:r w:rsidRPr="000410A3">
        <w:rPr>
          <w:rFonts w:ascii="Times New Roman" w:hAnsi="Times New Roman"/>
          <w:sz w:val="24"/>
          <w:szCs w:val="24"/>
        </w:rPr>
        <w:t>Section 23A.</w:t>
      </w:r>
      <w:proofErr w:type="gramEnd"/>
      <w:r w:rsidRPr="000410A3">
        <w:rPr>
          <w:rFonts w:ascii="Times New Roman" w:hAnsi="Times New Roman"/>
          <w:sz w:val="24"/>
          <w:szCs w:val="24"/>
        </w:rPr>
        <w:t xml:space="preserve">  Any low or moderate income residential project built through the application of a comprehensive permit must comply with local zoning regulations.</w:t>
      </w:r>
    </w:p>
    <w:p w:rsidR="00D45B85" w:rsidRPr="000410A3" w:rsidRDefault="00D45B85" w:rsidP="00D45B85">
      <w:pPr>
        <w:rPr>
          <w:rFonts w:ascii="Times New Roman" w:hAnsi="Times New Roman"/>
          <w:sz w:val="24"/>
          <w:szCs w:val="24"/>
        </w:rPr>
      </w:pPr>
      <w:proofErr w:type="gramStart"/>
      <w:r w:rsidRPr="000410A3">
        <w:rPr>
          <w:rFonts w:ascii="Times New Roman" w:hAnsi="Times New Roman"/>
          <w:sz w:val="24"/>
          <w:szCs w:val="24"/>
        </w:rPr>
        <w:t>SECTION 2.</w:t>
      </w:r>
      <w:proofErr w:type="gramEnd"/>
      <w:r w:rsidRPr="000410A3">
        <w:rPr>
          <w:rFonts w:ascii="Times New Roman" w:hAnsi="Times New Roman"/>
          <w:sz w:val="24"/>
          <w:szCs w:val="24"/>
        </w:rPr>
        <w:t xml:space="preserve">  This act shall take effect on July 1, 2009.</w:t>
      </w:r>
    </w:p>
    <w:p w:rsidR="00AA2D35" w:rsidRDefault="00D45B85">
      <w:pPr>
        <w:spacing w:line="336" w:lineRule="auto"/>
      </w:pPr>
      <w:r>
        <w:rPr>
          <w:rFonts w:ascii="Times New Roman"/>
        </w:rPr>
        <w:tab/>
      </w:r>
    </w:p>
    <w:sectPr w:rsidR="00AA2D35" w:rsidSect="00AA2D3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2D35"/>
    <w:rsid w:val="00AA2D35"/>
    <w:rsid w:val="00D4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8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5B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LEG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2009-01-07T20:48:00Z</dcterms:created>
  <dcterms:modified xsi:type="dcterms:W3CDTF">2009-01-07T20:49:00Z</dcterms:modified>
</cp:coreProperties>
</file>