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4F" w:rsidRDefault="007D640F">
      <w:pPr>
        <w:suppressLineNumbers/>
        <w:spacing w:after="2"/>
        <w:jc w:val="center"/>
      </w:pPr>
      <w:r>
        <w:rPr>
          <w:rFonts w:ascii="Arial"/>
          <w:sz w:val="18"/>
        </w:rPr>
        <w:t>HOUSE DOCKET, NO.         FILED ON: 1/14/2009</w:t>
      </w:r>
    </w:p>
    <w:p w:rsidR="001B0B4F" w:rsidRDefault="007D640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640F" w:rsidP="00DB534B">
            <w:pPr>
              <w:suppressLineNumbers/>
              <w:jc w:val="right"/>
              <w:rPr>
                <w:b/>
                <w:sz w:val="28"/>
              </w:rPr>
            </w:pPr>
          </w:p>
        </w:tc>
      </w:tr>
    </w:tbl>
    <w:p w:rsidR="001B0B4F" w:rsidRDefault="007D640F">
      <w:pPr>
        <w:suppressLineNumbers/>
        <w:spacing w:before="2" w:after="2"/>
        <w:jc w:val="center"/>
      </w:pPr>
      <w:r>
        <w:rPr>
          <w:rFonts w:ascii="Old English Text MT"/>
          <w:sz w:val="32"/>
        </w:rPr>
        <w:t>The Commonwealth of Massachusetts</w:t>
      </w:r>
    </w:p>
    <w:p w:rsidR="001B0B4F" w:rsidRDefault="007D640F">
      <w:pPr>
        <w:suppressLineNumbers/>
        <w:spacing w:after="2"/>
        <w:jc w:val="center"/>
      </w:pPr>
      <w:r>
        <w:rPr>
          <w:rFonts w:ascii="Times New Roman"/>
          <w:b/>
          <w:sz w:val="32"/>
          <w:vertAlign w:val="superscript"/>
        </w:rPr>
        <w:t>_______________</w:t>
      </w:r>
    </w:p>
    <w:p w:rsidR="001B0B4F" w:rsidRDefault="007D640F">
      <w:pPr>
        <w:suppressLineNumbers/>
        <w:spacing w:before="2"/>
        <w:jc w:val="center"/>
      </w:pPr>
      <w:r>
        <w:rPr>
          <w:rFonts w:ascii="Times New Roman"/>
          <w:sz w:val="20"/>
        </w:rPr>
        <w:t>PRESENTED BY:</w:t>
      </w:r>
    </w:p>
    <w:p w:rsidR="001B0B4F" w:rsidRDefault="007D640F">
      <w:pPr>
        <w:suppressLineNumbers/>
        <w:spacing w:after="2"/>
        <w:jc w:val="center"/>
      </w:pPr>
      <w:r>
        <w:rPr>
          <w:rFonts w:ascii="Times New Roman"/>
          <w:b/>
          <w:sz w:val="24"/>
        </w:rPr>
        <w:t>Garrett J. Bradley</w:t>
      </w:r>
    </w:p>
    <w:p w:rsidR="001B0B4F" w:rsidRDefault="007D640F">
      <w:pPr>
        <w:suppressLineNumbers/>
        <w:jc w:val="center"/>
      </w:pPr>
      <w:r>
        <w:rPr>
          <w:rFonts w:ascii="Times New Roman"/>
          <w:b/>
          <w:sz w:val="32"/>
          <w:vertAlign w:val="superscript"/>
        </w:rPr>
        <w:t>_______________</w:t>
      </w:r>
    </w:p>
    <w:p w:rsidR="001B0B4F" w:rsidRDefault="007D64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0B4F" w:rsidRDefault="007D640F">
      <w:pPr>
        <w:suppressLineNumbers/>
      </w:pPr>
      <w:r>
        <w:rPr>
          <w:rFonts w:ascii="Times New Roman"/>
          <w:sz w:val="20"/>
        </w:rPr>
        <w:tab/>
        <w:t>The undersigned legislators and/or citizens respectfully petition for the passage of the accompanying bill:</w:t>
      </w:r>
    </w:p>
    <w:p w:rsidR="001B0B4F" w:rsidRDefault="007D640F">
      <w:pPr>
        <w:suppressLineNumbers/>
        <w:spacing w:after="2"/>
        <w:jc w:val="center"/>
      </w:pPr>
      <w:r>
        <w:rPr>
          <w:rFonts w:ascii="Times New Roman"/>
          <w:sz w:val="24"/>
        </w:rPr>
        <w:t>An Act Relative to Joseph Bo</w:t>
      </w:r>
      <w:r>
        <w:rPr>
          <w:rFonts w:ascii="Times New Roman"/>
          <w:sz w:val="24"/>
        </w:rPr>
        <w:t>udreau's State Police pension.</w:t>
      </w:r>
    </w:p>
    <w:p w:rsidR="001B0B4F" w:rsidRDefault="007D640F">
      <w:pPr>
        <w:suppressLineNumbers/>
        <w:spacing w:after="2"/>
        <w:jc w:val="center"/>
      </w:pPr>
      <w:r>
        <w:rPr>
          <w:rFonts w:ascii="Times New Roman"/>
          <w:b/>
          <w:sz w:val="32"/>
          <w:vertAlign w:val="superscript"/>
        </w:rPr>
        <w:t>_______________</w:t>
      </w:r>
    </w:p>
    <w:p w:rsidR="001B0B4F" w:rsidRDefault="007D640F">
      <w:pPr>
        <w:suppressLineNumbers/>
        <w:jc w:val="center"/>
      </w:pPr>
      <w:r>
        <w:rPr>
          <w:rFonts w:ascii="Times New Roman"/>
          <w:sz w:val="20"/>
        </w:rPr>
        <w:t>PETITION OF:</w:t>
      </w:r>
    </w:p>
    <w:p w:rsidR="001B0B4F" w:rsidRDefault="001B0B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0B4F">
            <w:tblPrEx>
              <w:tblCellMar>
                <w:top w:w="0" w:type="dxa"/>
                <w:bottom w:w="0" w:type="dxa"/>
              </w:tblCellMar>
            </w:tblPrEx>
            <w:tc>
              <w:tcPr>
                <w:tcW w:w="4500" w:type="dxa"/>
                <w:tcBorders>
                  <w:top w:val="nil"/>
                  <w:bottom w:val="single" w:sz="4" w:space="0" w:color="auto"/>
                  <w:right w:val="single" w:sz="4" w:space="0" w:color="auto"/>
                </w:tcBorders>
              </w:tcPr>
              <w:p w:rsidR="001B0B4F" w:rsidRDefault="007D64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0B4F" w:rsidRDefault="007D640F">
                <w:pPr>
                  <w:suppressLineNumbers/>
                  <w:spacing w:after="2"/>
                  <w:rPr>
                    <w:smallCaps/>
                  </w:rPr>
                </w:pPr>
                <w:r>
                  <w:rPr>
                    <w:rFonts w:ascii="Times New Roman"/>
                    <w:smallCaps/>
                    <w:sz w:val="24"/>
                  </w:rPr>
                  <w:t>District/Address:</w:t>
                </w:r>
              </w:p>
            </w:tc>
          </w:tr>
          <w:tr w:rsidR="001B0B4F">
            <w:tblPrEx>
              <w:tblCellMar>
                <w:top w:w="0" w:type="dxa"/>
                <w:bottom w:w="0" w:type="dxa"/>
              </w:tblCellMar>
            </w:tblPrEx>
            <w:tc>
              <w:tcPr>
                <w:tcW w:w="4500" w:type="dxa"/>
              </w:tcPr>
              <w:p w:rsidR="001B0B4F" w:rsidRDefault="007D640F">
                <w:pPr>
                  <w:suppressLineNumbers/>
                  <w:spacing w:after="2"/>
                  <w:rPr>
                    <w:rFonts w:ascii="Times New Roman"/>
                  </w:rPr>
                </w:pPr>
                <w:r>
                  <w:rPr>
                    <w:rFonts w:ascii="Times New Roman"/>
                  </w:rPr>
                  <w:t>Garrett J. Bradley</w:t>
                </w:r>
              </w:p>
            </w:tc>
            <w:tc>
              <w:tcPr>
                <w:tcW w:w="4500" w:type="dxa"/>
              </w:tcPr>
              <w:p w:rsidR="001B0B4F" w:rsidRDefault="007D640F">
                <w:pPr>
                  <w:suppressLineNumbers/>
                  <w:spacing w:after="2"/>
                  <w:rPr>
                    <w:rFonts w:ascii="Times New Roman"/>
                  </w:rPr>
                </w:pPr>
                <w:r>
                  <w:rPr>
                    <w:rFonts w:ascii="Times New Roman"/>
                  </w:rPr>
                  <w:t>3rd Plymouth</w:t>
                </w:r>
              </w:p>
            </w:tc>
          </w:tr>
        </w:tbl>
      </w:sdtContent>
    </w:sdt>
    <w:p w:rsidR="001B0B4F" w:rsidRDefault="007D640F">
      <w:pPr>
        <w:suppressLineNumbers/>
      </w:pPr>
      <w:r>
        <w:br w:type="page"/>
      </w:r>
    </w:p>
    <w:p w:rsidR="001B0B4F" w:rsidRDefault="007D640F">
      <w:pPr>
        <w:suppressLineNumbers/>
        <w:jc w:val="center"/>
      </w:pPr>
      <w:r>
        <w:rPr>
          <w:rFonts w:ascii="Times New Roman"/>
          <w:sz w:val="24"/>
        </w:rPr>
        <w:lastRenderedPageBreak/>
        <w:t>[SIMILAR MATTER FILED IN PREVIOUS SESSION</w:t>
      </w:r>
      <w:r>
        <w:rPr>
          <w:rFonts w:ascii="Times New Roman"/>
          <w:sz w:val="24"/>
        </w:rPr>
        <w:br/>
        <w:t>SEE HOUSE, NO. 4818 OF 2007-2008.]</w:t>
      </w:r>
    </w:p>
    <w:p w:rsidR="001B0B4F" w:rsidRDefault="007D640F">
      <w:pPr>
        <w:suppressLineNumbers/>
        <w:spacing w:before="2" w:after="2"/>
        <w:jc w:val="center"/>
      </w:pPr>
      <w:r>
        <w:rPr>
          <w:rFonts w:ascii="Old English Text MT"/>
          <w:sz w:val="32"/>
        </w:rPr>
        <w:t>The Commonwealth of Massachusetts</w:t>
      </w:r>
      <w:r>
        <w:rPr>
          <w:rFonts w:ascii="Old English Text MT"/>
          <w:sz w:val="32"/>
        </w:rPr>
        <w:br/>
      </w:r>
    </w:p>
    <w:p w:rsidR="001B0B4F" w:rsidRDefault="007D640F">
      <w:pPr>
        <w:suppressLineNumbers/>
        <w:spacing w:after="2"/>
        <w:jc w:val="center"/>
      </w:pPr>
      <w:r>
        <w:rPr>
          <w:rFonts w:ascii="Times New Roman"/>
          <w:b/>
          <w:sz w:val="24"/>
          <w:vertAlign w:val="superscript"/>
        </w:rPr>
        <w:t>_______________</w:t>
      </w:r>
    </w:p>
    <w:p w:rsidR="001B0B4F" w:rsidRDefault="007D640F">
      <w:pPr>
        <w:suppressLineNumbers/>
        <w:spacing w:after="2"/>
        <w:jc w:val="center"/>
      </w:pPr>
      <w:r>
        <w:rPr>
          <w:rFonts w:ascii="Times New Roman"/>
          <w:b/>
          <w:sz w:val="18"/>
        </w:rPr>
        <w:t>In the Year Two Thousand and Nine</w:t>
      </w:r>
    </w:p>
    <w:p w:rsidR="001B0B4F" w:rsidRDefault="007D640F">
      <w:pPr>
        <w:suppressLineNumbers/>
        <w:spacing w:after="2"/>
        <w:jc w:val="center"/>
      </w:pPr>
      <w:r>
        <w:rPr>
          <w:rFonts w:ascii="Times New Roman"/>
          <w:b/>
          <w:sz w:val="24"/>
          <w:vertAlign w:val="superscript"/>
        </w:rPr>
        <w:t>_______________</w:t>
      </w:r>
    </w:p>
    <w:p w:rsidR="001B0B4F" w:rsidRDefault="007D640F">
      <w:pPr>
        <w:suppressLineNumbers/>
        <w:spacing w:after="2"/>
      </w:pPr>
      <w:r>
        <w:rPr>
          <w:sz w:val="14"/>
        </w:rPr>
        <w:br/>
      </w:r>
      <w:r>
        <w:br/>
      </w:r>
    </w:p>
    <w:p w:rsidR="001B0B4F" w:rsidRDefault="007D640F">
      <w:pPr>
        <w:suppressLineNumbers/>
      </w:pPr>
      <w:proofErr w:type="gramStart"/>
      <w:r>
        <w:rPr>
          <w:rFonts w:ascii="Times New Roman"/>
          <w:smallCaps/>
          <w:sz w:val="28"/>
        </w:rPr>
        <w:t>An Act Relative to Joseph Boudreau's State Police pension.</w:t>
      </w:r>
      <w:proofErr w:type="gramEnd"/>
      <w:r>
        <w:br/>
      </w:r>
      <w:r>
        <w:br/>
      </w:r>
      <w:r>
        <w:br/>
      </w:r>
    </w:p>
    <w:p w:rsidR="001B0B4F" w:rsidRDefault="007D640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D640F" w:rsidRDefault="007D640F" w:rsidP="007D640F">
      <w:r>
        <w:rPr>
          <w:rFonts w:ascii="Times New Roman"/>
        </w:rPr>
        <w:tab/>
      </w:r>
      <w:r>
        <w:t>Whereas, the deferred operation of this act would tend to defeat its purpose which is to forthwith make certain pension funds available, therefore it is hereby declared to be an emergency law, necessary for the immediate preservation of the public convenience.</w:t>
      </w:r>
    </w:p>
    <w:p w:rsidR="007D640F" w:rsidRDefault="007D640F" w:rsidP="007D640F"/>
    <w:p w:rsidR="007D640F" w:rsidRPr="00F577F6" w:rsidRDefault="007D640F" w:rsidP="007D640F">
      <w:r>
        <w:t xml:space="preserve">Notwithstanding any general or special law to the contrary, the state board of retirement shall pay a member survivor allowance to </w:t>
      </w:r>
      <w:proofErr w:type="spellStart"/>
      <w:r>
        <w:t>Tavesri-Jantima</w:t>
      </w:r>
      <w:proofErr w:type="spellEnd"/>
      <w:r>
        <w:t xml:space="preserve"> Boudreau, widow of Joseph R. Joseph R. J. Boudreau, a retired state police officer, effective on the date of his death </w:t>
      </w:r>
      <w:smartTag w:uri="urn:schemas-microsoft-com:office:smarttags" w:element="date">
        <w:smartTagPr>
          <w:attr w:name="Year" w:val="2007"/>
          <w:attr w:name="Day" w:val="2"/>
          <w:attr w:name="Month" w:val="2"/>
          <w:attr w:name="ls" w:val="trans"/>
        </w:smartTagPr>
        <w:r>
          <w:t>February 2, 2007</w:t>
        </w:r>
      </w:smartTag>
      <w:r>
        <w:t xml:space="preserve"> equal to the amount she would have received if he had named her as his beneficiary.</w:t>
      </w:r>
    </w:p>
    <w:p w:rsidR="001B0B4F" w:rsidRDefault="001B0B4F">
      <w:pPr>
        <w:spacing w:line="336" w:lineRule="auto"/>
      </w:pPr>
    </w:p>
    <w:sectPr w:rsidR="001B0B4F" w:rsidSect="001B0B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0B4F"/>
    <w:rsid w:val="001B0B4F"/>
    <w:rsid w:val="007D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0F"/>
    <w:rPr>
      <w:rFonts w:ascii="Tahoma" w:hAnsi="Tahoma" w:cs="Tahoma"/>
      <w:sz w:val="16"/>
      <w:szCs w:val="16"/>
    </w:rPr>
  </w:style>
  <w:style w:type="character" w:styleId="LineNumber">
    <w:name w:val="line number"/>
    <w:basedOn w:val="DefaultParagraphFont"/>
    <w:uiPriority w:val="99"/>
    <w:semiHidden/>
    <w:unhideWhenUsed/>
    <w:rsid w:val="007D64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Company>LEG</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2009-01-14T15:01:00Z</dcterms:created>
  <dcterms:modified xsi:type="dcterms:W3CDTF">2009-01-14T15:01:00Z</dcterms:modified>
</cp:coreProperties>
</file>