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E1" w:rsidRDefault="008048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F85CE1" w:rsidRDefault="008048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048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5CE1" w:rsidRDefault="00804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5CE1" w:rsidRDefault="008048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F85CE1" w:rsidRDefault="008048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5CE1" w:rsidRDefault="008048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5CE1" w:rsidRDefault="008048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5CE1" w:rsidRDefault="008048C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of firefighters.</w:t>
      </w:r>
      <w:proofErr w:type="gramEnd"/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5CE1" w:rsidRDefault="008048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5CE1" w:rsidRDefault="00F85CE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85C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85CE1" w:rsidRDefault="00804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85CE1" w:rsidRDefault="008048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85CE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85CE1" w:rsidRDefault="00804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F85CE1" w:rsidRDefault="008048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F85CE1" w:rsidRDefault="008048C8">
      <w:pPr>
        <w:suppressLineNumbers/>
      </w:pPr>
      <w:r>
        <w:br w:type="page"/>
      </w:r>
    </w:p>
    <w:p w:rsidR="00F85CE1" w:rsidRDefault="008048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5CE1" w:rsidRDefault="008048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5CE1" w:rsidRDefault="008048C8">
      <w:pPr>
        <w:suppressLineNumbers/>
        <w:spacing w:after="2"/>
      </w:pPr>
      <w:r>
        <w:rPr>
          <w:sz w:val="14"/>
        </w:rPr>
        <w:br/>
      </w:r>
      <w:r>
        <w:br/>
      </w:r>
    </w:p>
    <w:p w:rsidR="00F85CE1" w:rsidRDefault="008048C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of firefighters.</w:t>
      </w:r>
      <w:proofErr w:type="gramEnd"/>
      <w:r>
        <w:br/>
      </w:r>
      <w:r>
        <w:br/>
      </w:r>
      <w:r>
        <w:br/>
      </w:r>
    </w:p>
    <w:p w:rsidR="00F85CE1" w:rsidRDefault="008048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5CE1" w:rsidRDefault="008048C8">
      <w:pPr>
        <w:spacing w:line="336" w:lineRule="auto"/>
      </w:pPr>
      <w:r>
        <w:rPr>
          <w:rFonts w:ascii="Times New Roman"/>
        </w:rPr>
        <w:t xml:space="preserve">    Chapter 32 of the General Laws as appearing in the 2004 Official </w:t>
      </w:r>
      <w:proofErr w:type="gramStart"/>
      <w:r>
        <w:rPr>
          <w:rFonts w:ascii="Times New Roman"/>
        </w:rPr>
        <w:t>Edition,</w:t>
      </w:r>
      <w:proofErr w:type="gramEnd"/>
      <w:r>
        <w:rPr>
          <w:rFonts w:ascii="Times New Roman"/>
        </w:rPr>
        <w:t xml:space="preserve"> is hereby amended in section 90C by striking in line 10 the words </w:t>
      </w:r>
      <w:r>
        <w:rPr>
          <w:rFonts w:ascii="Times New Roman"/>
        </w:rPr>
        <w:t>“</w:t>
      </w:r>
      <w:r>
        <w:rPr>
          <w:rFonts w:ascii="Times New Roman"/>
        </w:rPr>
        <w:t>such city, town, or fire district.</w:t>
      </w:r>
      <w:r>
        <w:rPr>
          <w:rFonts w:ascii="Times New Roman"/>
        </w:rPr>
        <w:t>”</w:t>
      </w:r>
      <w:r>
        <w:rPr>
          <w:rFonts w:ascii="Times New Roman"/>
        </w:rPr>
        <w:tab/>
      </w:r>
    </w:p>
    <w:sectPr w:rsidR="00F85CE1" w:rsidSect="00F85CE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5CE1"/>
    <w:rsid w:val="008048C8"/>
    <w:rsid w:val="00F8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48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890</Characters>
  <Application>Microsoft Office Word</Application>
  <DocSecurity>0</DocSecurity>
  <Lines>7</Lines>
  <Paragraphs>2</Paragraphs>
  <ScaleCrop>false</ScaleCrop>
  <Company>LEG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2009-01-15T14:53:00Z</dcterms:created>
  <dcterms:modified xsi:type="dcterms:W3CDTF">2009-01-15T14:58:00Z</dcterms:modified>
</cp:coreProperties>
</file>