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9A" w:rsidRDefault="004E5BD3">
      <w:pPr>
        <w:suppressLineNumbers/>
        <w:spacing w:after="2"/>
        <w:jc w:val="center"/>
      </w:pPr>
      <w:r>
        <w:rPr>
          <w:rFonts w:ascii="Arial"/>
          <w:sz w:val="18"/>
        </w:rPr>
        <w:t>HOUSE DOCKET, NO.         FILED ON: 1/14/2009</w:t>
      </w:r>
    </w:p>
    <w:p w:rsidR="0099079A" w:rsidRDefault="004E5B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5BD3" w:rsidP="00DB534B">
            <w:pPr>
              <w:suppressLineNumbers/>
              <w:jc w:val="right"/>
              <w:rPr>
                <w:b/>
                <w:sz w:val="28"/>
              </w:rPr>
            </w:pPr>
          </w:p>
        </w:tc>
      </w:tr>
    </w:tbl>
    <w:p w:rsidR="0099079A" w:rsidRDefault="004E5BD3">
      <w:pPr>
        <w:suppressLineNumbers/>
        <w:spacing w:before="2" w:after="2"/>
        <w:jc w:val="center"/>
      </w:pPr>
      <w:r>
        <w:rPr>
          <w:rFonts w:ascii="Old English Text MT"/>
          <w:sz w:val="32"/>
        </w:rPr>
        <w:t>The Commonwealth of Massachusetts</w:t>
      </w:r>
    </w:p>
    <w:p w:rsidR="0099079A" w:rsidRDefault="004E5BD3">
      <w:pPr>
        <w:suppressLineNumbers/>
        <w:spacing w:after="2"/>
        <w:jc w:val="center"/>
      </w:pPr>
      <w:r>
        <w:rPr>
          <w:rFonts w:ascii="Times New Roman"/>
          <w:b/>
          <w:sz w:val="32"/>
          <w:vertAlign w:val="superscript"/>
        </w:rPr>
        <w:t>_______________</w:t>
      </w:r>
    </w:p>
    <w:p w:rsidR="0099079A" w:rsidRDefault="004E5BD3">
      <w:pPr>
        <w:suppressLineNumbers/>
        <w:spacing w:before="2"/>
        <w:jc w:val="center"/>
      </w:pPr>
      <w:r>
        <w:rPr>
          <w:rFonts w:ascii="Times New Roman"/>
          <w:sz w:val="20"/>
        </w:rPr>
        <w:t>PRESENTED BY:</w:t>
      </w:r>
    </w:p>
    <w:p w:rsidR="0099079A" w:rsidRDefault="004E5BD3">
      <w:pPr>
        <w:suppressLineNumbers/>
        <w:spacing w:after="2"/>
        <w:jc w:val="center"/>
      </w:pPr>
      <w:r>
        <w:rPr>
          <w:rFonts w:ascii="Times New Roman"/>
          <w:b/>
          <w:sz w:val="24"/>
        </w:rPr>
        <w:t>Garrett J. Bradley</w:t>
      </w:r>
    </w:p>
    <w:p w:rsidR="0099079A" w:rsidRDefault="004E5BD3">
      <w:pPr>
        <w:suppressLineNumbers/>
        <w:jc w:val="center"/>
      </w:pPr>
      <w:r>
        <w:rPr>
          <w:rFonts w:ascii="Times New Roman"/>
          <w:b/>
          <w:sz w:val="32"/>
          <w:vertAlign w:val="superscript"/>
        </w:rPr>
        <w:t>_______________</w:t>
      </w:r>
    </w:p>
    <w:p w:rsidR="0099079A" w:rsidRDefault="004E5B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079A" w:rsidRDefault="004E5BD3">
      <w:pPr>
        <w:suppressLineNumbers/>
      </w:pPr>
      <w:r>
        <w:rPr>
          <w:rFonts w:ascii="Times New Roman"/>
          <w:sz w:val="20"/>
        </w:rPr>
        <w:tab/>
        <w:t>The undersigned legislators and/or citizens respectfully petition for the passage of the accompanying bill:</w:t>
      </w:r>
    </w:p>
    <w:p w:rsidR="0099079A" w:rsidRDefault="004E5BD3">
      <w:pPr>
        <w:suppressLineNumbers/>
        <w:spacing w:after="2"/>
        <w:jc w:val="center"/>
      </w:pPr>
      <w:proofErr w:type="gramStart"/>
      <w:r>
        <w:rPr>
          <w:rFonts w:ascii="Times New Roman"/>
          <w:sz w:val="24"/>
        </w:rPr>
        <w:t xml:space="preserve">An Act to Clarify the Terms </w:t>
      </w:r>
      <w:r>
        <w:rPr>
          <w:rFonts w:ascii="Times New Roman"/>
          <w:sz w:val="24"/>
        </w:rPr>
        <w:t>of Motor Vehicle Liability Bonds and Policies.</w:t>
      </w:r>
      <w:proofErr w:type="gramEnd"/>
    </w:p>
    <w:p w:rsidR="0099079A" w:rsidRDefault="004E5BD3">
      <w:pPr>
        <w:suppressLineNumbers/>
        <w:spacing w:after="2"/>
        <w:jc w:val="center"/>
      </w:pPr>
      <w:r>
        <w:rPr>
          <w:rFonts w:ascii="Times New Roman"/>
          <w:b/>
          <w:sz w:val="32"/>
          <w:vertAlign w:val="superscript"/>
        </w:rPr>
        <w:t>_______________</w:t>
      </w:r>
    </w:p>
    <w:p w:rsidR="0099079A" w:rsidRDefault="004E5BD3">
      <w:pPr>
        <w:suppressLineNumbers/>
        <w:jc w:val="center"/>
      </w:pPr>
      <w:r>
        <w:rPr>
          <w:rFonts w:ascii="Times New Roman"/>
          <w:sz w:val="20"/>
        </w:rPr>
        <w:t>PETITION OF:</w:t>
      </w:r>
    </w:p>
    <w:p w:rsidR="0099079A" w:rsidRDefault="009907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079A">
            <w:tblPrEx>
              <w:tblCellMar>
                <w:top w:w="0" w:type="dxa"/>
                <w:bottom w:w="0" w:type="dxa"/>
              </w:tblCellMar>
            </w:tblPrEx>
            <w:tc>
              <w:tcPr>
                <w:tcW w:w="4500" w:type="dxa"/>
                <w:tcBorders>
                  <w:top w:val="nil"/>
                  <w:bottom w:val="single" w:sz="4" w:space="0" w:color="auto"/>
                  <w:right w:val="single" w:sz="4" w:space="0" w:color="auto"/>
                </w:tcBorders>
              </w:tcPr>
              <w:p w:rsidR="0099079A" w:rsidRDefault="004E5B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079A" w:rsidRDefault="004E5BD3">
                <w:pPr>
                  <w:suppressLineNumbers/>
                  <w:spacing w:after="2"/>
                  <w:rPr>
                    <w:smallCaps/>
                  </w:rPr>
                </w:pPr>
                <w:r>
                  <w:rPr>
                    <w:rFonts w:ascii="Times New Roman"/>
                    <w:smallCaps/>
                    <w:sz w:val="24"/>
                  </w:rPr>
                  <w:t>District/Address:</w:t>
                </w:r>
              </w:p>
            </w:tc>
          </w:tr>
          <w:tr w:rsidR="0099079A">
            <w:tblPrEx>
              <w:tblCellMar>
                <w:top w:w="0" w:type="dxa"/>
                <w:bottom w:w="0" w:type="dxa"/>
              </w:tblCellMar>
            </w:tblPrEx>
            <w:tc>
              <w:tcPr>
                <w:tcW w:w="4500" w:type="dxa"/>
              </w:tcPr>
              <w:p w:rsidR="0099079A" w:rsidRDefault="004E5BD3">
                <w:pPr>
                  <w:suppressLineNumbers/>
                  <w:spacing w:after="2"/>
                  <w:rPr>
                    <w:rFonts w:ascii="Times New Roman"/>
                  </w:rPr>
                </w:pPr>
                <w:r>
                  <w:rPr>
                    <w:rFonts w:ascii="Times New Roman"/>
                  </w:rPr>
                  <w:t>Garrett J. Bradley</w:t>
                </w:r>
              </w:p>
            </w:tc>
            <w:tc>
              <w:tcPr>
                <w:tcW w:w="4500" w:type="dxa"/>
              </w:tcPr>
              <w:p w:rsidR="0099079A" w:rsidRDefault="004E5BD3">
                <w:pPr>
                  <w:suppressLineNumbers/>
                  <w:spacing w:after="2"/>
                  <w:rPr>
                    <w:rFonts w:ascii="Times New Roman"/>
                  </w:rPr>
                </w:pPr>
                <w:r>
                  <w:rPr>
                    <w:rFonts w:ascii="Times New Roman"/>
                  </w:rPr>
                  <w:t>3rd Plymouth</w:t>
                </w:r>
              </w:p>
            </w:tc>
          </w:tr>
        </w:tbl>
      </w:sdtContent>
    </w:sdt>
    <w:p w:rsidR="0099079A" w:rsidRDefault="004E5BD3">
      <w:pPr>
        <w:suppressLineNumbers/>
      </w:pPr>
      <w:r>
        <w:br w:type="page"/>
      </w:r>
    </w:p>
    <w:p w:rsidR="0099079A" w:rsidRDefault="004E5BD3">
      <w:pPr>
        <w:suppressLineNumbers/>
        <w:spacing w:before="2" w:after="2"/>
        <w:jc w:val="center"/>
      </w:pPr>
      <w:r>
        <w:rPr>
          <w:rFonts w:ascii="Old English Text MT"/>
          <w:sz w:val="32"/>
        </w:rPr>
        <w:lastRenderedPageBreak/>
        <w:t>The Commonwealth of Massachusetts</w:t>
      </w:r>
      <w:r>
        <w:rPr>
          <w:rFonts w:ascii="Old English Text MT"/>
          <w:sz w:val="32"/>
        </w:rPr>
        <w:br/>
      </w:r>
    </w:p>
    <w:p w:rsidR="0099079A" w:rsidRDefault="004E5BD3">
      <w:pPr>
        <w:suppressLineNumbers/>
        <w:spacing w:after="2"/>
        <w:jc w:val="center"/>
      </w:pPr>
      <w:r>
        <w:rPr>
          <w:rFonts w:ascii="Times New Roman"/>
          <w:b/>
          <w:sz w:val="24"/>
          <w:vertAlign w:val="superscript"/>
        </w:rPr>
        <w:t>_______________</w:t>
      </w:r>
    </w:p>
    <w:p w:rsidR="0099079A" w:rsidRDefault="004E5BD3">
      <w:pPr>
        <w:suppressLineNumbers/>
        <w:spacing w:after="2"/>
        <w:jc w:val="center"/>
      </w:pPr>
      <w:r>
        <w:rPr>
          <w:rFonts w:ascii="Times New Roman"/>
          <w:b/>
          <w:sz w:val="18"/>
        </w:rPr>
        <w:t>In the Year Two Thousand and Nine</w:t>
      </w:r>
    </w:p>
    <w:p w:rsidR="0099079A" w:rsidRDefault="004E5BD3">
      <w:pPr>
        <w:suppressLineNumbers/>
        <w:spacing w:after="2"/>
        <w:jc w:val="center"/>
      </w:pPr>
      <w:r>
        <w:rPr>
          <w:rFonts w:ascii="Times New Roman"/>
          <w:b/>
          <w:sz w:val="24"/>
          <w:vertAlign w:val="superscript"/>
        </w:rPr>
        <w:t>_______________</w:t>
      </w:r>
    </w:p>
    <w:p w:rsidR="0099079A" w:rsidRDefault="004E5BD3">
      <w:pPr>
        <w:suppressLineNumbers/>
        <w:spacing w:after="2"/>
      </w:pPr>
      <w:r>
        <w:rPr>
          <w:sz w:val="14"/>
        </w:rPr>
        <w:br/>
      </w:r>
      <w:r>
        <w:br/>
      </w:r>
    </w:p>
    <w:p w:rsidR="0099079A" w:rsidRDefault="004E5BD3">
      <w:pPr>
        <w:suppressLineNumbers/>
      </w:pPr>
      <w:proofErr w:type="gramStart"/>
      <w:r>
        <w:rPr>
          <w:rFonts w:ascii="Times New Roman"/>
          <w:smallCaps/>
          <w:sz w:val="28"/>
        </w:rPr>
        <w:t>An Act to Clarify the Terms of Motor Vehicle Liability Bonds and Policies.</w:t>
      </w:r>
      <w:proofErr w:type="gramEnd"/>
      <w:r>
        <w:br/>
      </w:r>
      <w:r>
        <w:br/>
      </w:r>
      <w:r>
        <w:br/>
      </w:r>
    </w:p>
    <w:p w:rsidR="0099079A" w:rsidRDefault="004E5B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5BD3" w:rsidRDefault="004E5BD3" w:rsidP="004E5BD3">
      <w:pPr>
        <w:tabs>
          <w:tab w:val="left" w:pos="0"/>
        </w:tabs>
        <w:spacing w:line="480" w:lineRule="auto"/>
      </w:pPr>
      <w:r>
        <w:t xml:space="preserve">Section 34A of chapter 90 of the General Laws as appearing in the 2006 Official Editions is hereby amended by inserting in line 173, at the end of the definition of “motor vehicle liability bond,” the following sentence:-  </w:t>
      </w:r>
    </w:p>
    <w:p w:rsidR="004E5BD3" w:rsidRDefault="004E5BD3" w:rsidP="004E5BD3">
      <w:pPr>
        <w:tabs>
          <w:tab w:val="left" w:pos="0"/>
        </w:tabs>
        <w:spacing w:line="480" w:lineRule="auto"/>
      </w:pPr>
      <w:r>
        <w:t>In any claim for damages against the obligor under said bond shall provide a defense and such duty to defend may not be terminated without a release by the claimant.</w:t>
      </w:r>
    </w:p>
    <w:p w:rsidR="004E5BD3" w:rsidRDefault="004E5BD3" w:rsidP="004E5BD3">
      <w:pPr>
        <w:tabs>
          <w:tab w:val="left" w:pos="0"/>
        </w:tabs>
        <w:spacing w:line="480" w:lineRule="auto"/>
      </w:pPr>
      <w:proofErr w:type="gramStart"/>
      <w:r>
        <w:t>SECTION 2.</w:t>
      </w:r>
      <w:proofErr w:type="gramEnd"/>
      <w:r>
        <w:tab/>
        <w:t xml:space="preserve">Said section 34A of said chapter 90, as so appearing, is hereby further amended by inserting, in line 220, at the end of the definition of “motor vehicle liability policy” the following sentence:-  </w:t>
      </w:r>
    </w:p>
    <w:p w:rsidR="0099079A" w:rsidRDefault="004E5BD3" w:rsidP="004E5BD3">
      <w:pPr>
        <w:tabs>
          <w:tab w:val="left" w:pos="0"/>
        </w:tabs>
        <w:spacing w:line="480" w:lineRule="auto"/>
      </w:pPr>
      <w:r>
        <w:t>In any claim for damages against the insured or against any person responsible for the operation of the insured’s motor vehicle, the insurer under said policy shall provide a defense, and such duty to defend and may not be terminated without release by the claimant.</w:t>
      </w:r>
      <w:r>
        <w:rPr>
          <w:rFonts w:ascii="Times New Roman"/>
        </w:rPr>
        <w:tab/>
      </w:r>
    </w:p>
    <w:sectPr w:rsidR="0099079A" w:rsidSect="009907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079A"/>
    <w:rsid w:val="004E5BD3"/>
    <w:rsid w:val="00990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D3"/>
    <w:rPr>
      <w:rFonts w:ascii="Tahoma" w:hAnsi="Tahoma" w:cs="Tahoma"/>
      <w:sz w:val="16"/>
      <w:szCs w:val="16"/>
    </w:rPr>
  </w:style>
  <w:style w:type="character" w:styleId="LineNumber">
    <w:name w:val="line number"/>
    <w:basedOn w:val="DefaultParagraphFont"/>
    <w:uiPriority w:val="99"/>
    <w:semiHidden/>
    <w:unhideWhenUsed/>
    <w:rsid w:val="004E5BD3"/>
  </w:style>
</w:styles>
</file>

<file path=word/webSettings.xml><?xml version="1.0" encoding="utf-8"?>
<w:webSettings xmlns:r="http://schemas.openxmlformats.org/officeDocument/2006/relationships" xmlns:w="http://schemas.openxmlformats.org/wordprocessingml/2006/main">
  <w:divs>
    <w:div w:id="49167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1514</Characters>
  <Application>Microsoft Office Word</Application>
  <DocSecurity>0</DocSecurity>
  <Lines>12</Lines>
  <Paragraphs>3</Paragraphs>
  <ScaleCrop>false</ScaleCrop>
  <Company>LEG</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2009-01-14T19:57:00Z</dcterms:created>
  <dcterms:modified xsi:type="dcterms:W3CDTF">2009-01-14T19:59:00Z</dcterms:modified>
</cp:coreProperties>
</file>