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3C" w:rsidRDefault="009E19B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A553C" w:rsidRDefault="009E19B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E19B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A553C" w:rsidRDefault="009E19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A553C" w:rsidRDefault="009E19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553C" w:rsidRDefault="009E19B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A553C" w:rsidRDefault="009E19B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Antonio F.D. Cabral</w:t>
      </w:r>
    </w:p>
    <w:p w:rsidR="002A553C" w:rsidRDefault="009E19B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553C" w:rsidRDefault="009E19B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A553C" w:rsidRDefault="009E19B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A553C" w:rsidRDefault="009E19B3">
      <w:pPr>
        <w:suppressLineNumbers/>
        <w:spacing w:after="2"/>
        <w:jc w:val="center"/>
      </w:pPr>
      <w:r>
        <w:rPr>
          <w:rFonts w:ascii="Times New Roman"/>
          <w:sz w:val="24"/>
        </w:rPr>
        <w:t>An Act to ensure testimony i</w:t>
      </w:r>
      <w:r>
        <w:rPr>
          <w:rFonts w:ascii="Times New Roman"/>
          <w:sz w:val="24"/>
        </w:rPr>
        <w:t>n gang related cases.</w:t>
      </w:r>
    </w:p>
    <w:p w:rsidR="002A553C" w:rsidRDefault="009E19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553C" w:rsidRDefault="009E19B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A553C" w:rsidRDefault="002A553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A553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A553C" w:rsidRDefault="009E19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A553C" w:rsidRDefault="009E19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A553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A553C" w:rsidRDefault="009E19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Antonio F.D. Cabral</w:t>
                </w:r>
              </w:p>
            </w:tc>
            <w:tc>
              <w:tcPr>
                <w:tcW w:w="4500" w:type="dxa"/>
              </w:tcPr>
              <w:p w:rsidR="002A553C" w:rsidRDefault="009E19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Bristol</w:t>
                </w:r>
              </w:p>
            </w:tc>
          </w:tr>
        </w:tbl>
      </w:sdtContent>
    </w:sdt>
    <w:p w:rsidR="002A553C" w:rsidRDefault="009E19B3">
      <w:pPr>
        <w:suppressLineNumbers/>
      </w:pPr>
      <w:r>
        <w:br w:type="page"/>
      </w:r>
    </w:p>
    <w:p w:rsidR="002A553C" w:rsidRDefault="009E19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A553C" w:rsidRDefault="009E19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553C" w:rsidRDefault="009E19B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A553C" w:rsidRDefault="009E19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553C" w:rsidRDefault="009E19B3">
      <w:pPr>
        <w:suppressLineNumbers/>
        <w:spacing w:after="2"/>
      </w:pPr>
      <w:r>
        <w:rPr>
          <w:sz w:val="14"/>
        </w:rPr>
        <w:br/>
      </w:r>
      <w:r>
        <w:br/>
      </w:r>
    </w:p>
    <w:p w:rsidR="002A553C" w:rsidRDefault="009E19B3">
      <w:pPr>
        <w:suppressLineNumbers/>
      </w:pPr>
      <w:r>
        <w:rPr>
          <w:rFonts w:ascii="Times New Roman"/>
          <w:smallCaps/>
          <w:sz w:val="28"/>
        </w:rPr>
        <w:t>An Act to ensure testimony in gang related cases.</w:t>
      </w:r>
      <w:r>
        <w:br/>
      </w:r>
      <w:r>
        <w:br/>
      </w:r>
      <w:r>
        <w:br/>
      </w:r>
    </w:p>
    <w:p w:rsidR="002A553C" w:rsidRDefault="009E19B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E19B3" w:rsidRDefault="009E19B3" w:rsidP="009E19B3">
      <w:pPr>
        <w:spacing w:line="480" w:lineRule="auto"/>
        <w:jc w:val="both"/>
      </w:pPr>
      <w:r>
        <w:rPr>
          <w:rFonts w:ascii="Times New Roman"/>
        </w:rPr>
        <w:tab/>
      </w:r>
      <w:r>
        <w:t>Chapter 233, section 5 of the General Laws, as appearing in the 2006 Official Edition, is hereby amended by adding the following paragraph:-</w:t>
      </w:r>
    </w:p>
    <w:p w:rsidR="009E19B3" w:rsidRDefault="009E19B3" w:rsidP="009E19B3">
      <w:pPr>
        <w:spacing w:line="480" w:lineRule="auto"/>
        <w:ind w:firstLine="720"/>
        <w:jc w:val="both"/>
      </w:pPr>
      <w:r>
        <w:t>“Where the defendant is accused of a violent crime as defined in section 121 of chapter 140 that is a result of gang-related activity, the punishment for such failure to attend shall be by a fine of not more than ten thousand dollars or by imprisonment for not more than one year or both.”</w:t>
      </w:r>
    </w:p>
    <w:p w:rsidR="009E19B3" w:rsidRDefault="009E19B3" w:rsidP="009E19B3">
      <w:pPr>
        <w:pStyle w:val="NormalWeb"/>
        <w:spacing w:line="480" w:lineRule="auto"/>
      </w:pPr>
    </w:p>
    <w:p w:rsidR="002A553C" w:rsidRDefault="002A553C">
      <w:pPr>
        <w:spacing w:line="336" w:lineRule="auto"/>
      </w:pPr>
    </w:p>
    <w:sectPr w:rsidR="002A553C" w:rsidSect="002A553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553C"/>
    <w:rsid w:val="002A553C"/>
    <w:rsid w:val="009E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B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E19B3"/>
  </w:style>
  <w:style w:type="paragraph" w:styleId="NormalWeb">
    <w:name w:val="Normal (Web)"/>
    <w:basedOn w:val="Normal"/>
    <w:rsid w:val="009E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amedeiros</cp:lastModifiedBy>
  <cp:revision>2</cp:revision>
  <dcterms:created xsi:type="dcterms:W3CDTF">2009-01-13T16:07:00Z</dcterms:created>
  <dcterms:modified xsi:type="dcterms:W3CDTF">2009-01-13T16:10:00Z</dcterms:modified>
</cp:coreProperties>
</file>