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1A" w:rsidRDefault="00565A78">
      <w:pPr>
        <w:suppressLineNumbers/>
        <w:spacing w:after="2"/>
        <w:jc w:val="center"/>
      </w:pPr>
      <w:r>
        <w:rPr>
          <w:rFonts w:ascii="Arial"/>
          <w:sz w:val="18"/>
        </w:rPr>
        <w:t>HOUSE DOCKET, NO.         FILED ON: 1/13/2009</w:t>
      </w:r>
    </w:p>
    <w:p w:rsidR="0083121A" w:rsidRDefault="00565A7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65A78" w:rsidP="00DB534B">
            <w:pPr>
              <w:suppressLineNumbers/>
              <w:jc w:val="right"/>
              <w:rPr>
                <w:b/>
                <w:sz w:val="28"/>
              </w:rPr>
            </w:pPr>
          </w:p>
        </w:tc>
      </w:tr>
    </w:tbl>
    <w:p w:rsidR="0083121A" w:rsidRDefault="00565A78">
      <w:pPr>
        <w:suppressLineNumbers/>
        <w:spacing w:before="2" w:after="2"/>
        <w:jc w:val="center"/>
      </w:pPr>
      <w:r>
        <w:rPr>
          <w:rFonts w:ascii="Old English Text MT"/>
          <w:sz w:val="32"/>
        </w:rPr>
        <w:t>The Commonwealth of Massachusetts</w:t>
      </w:r>
    </w:p>
    <w:p w:rsidR="0083121A" w:rsidRDefault="00565A78">
      <w:pPr>
        <w:suppressLineNumbers/>
        <w:spacing w:after="2"/>
        <w:jc w:val="center"/>
      </w:pPr>
      <w:r>
        <w:rPr>
          <w:rFonts w:ascii="Times New Roman"/>
          <w:b/>
          <w:sz w:val="32"/>
          <w:vertAlign w:val="superscript"/>
        </w:rPr>
        <w:t>_______________</w:t>
      </w:r>
    </w:p>
    <w:p w:rsidR="0083121A" w:rsidRDefault="00565A78">
      <w:pPr>
        <w:suppressLineNumbers/>
        <w:spacing w:before="2"/>
        <w:jc w:val="center"/>
      </w:pPr>
      <w:r>
        <w:rPr>
          <w:rFonts w:ascii="Times New Roman"/>
          <w:sz w:val="20"/>
        </w:rPr>
        <w:t>PRESENTED BY:</w:t>
      </w:r>
    </w:p>
    <w:p w:rsidR="0083121A" w:rsidRDefault="00565A78">
      <w:pPr>
        <w:suppressLineNumbers/>
        <w:spacing w:after="2"/>
        <w:jc w:val="center"/>
      </w:pPr>
      <w:r>
        <w:rPr>
          <w:rFonts w:ascii="Times New Roman"/>
          <w:b/>
          <w:sz w:val="24"/>
        </w:rPr>
        <w:t>Cheryl A. Coakley-Rivera</w:t>
      </w:r>
    </w:p>
    <w:p w:rsidR="0083121A" w:rsidRDefault="00565A78">
      <w:pPr>
        <w:suppressLineNumbers/>
        <w:jc w:val="center"/>
      </w:pPr>
      <w:r>
        <w:rPr>
          <w:rFonts w:ascii="Times New Roman"/>
          <w:b/>
          <w:sz w:val="32"/>
          <w:vertAlign w:val="superscript"/>
        </w:rPr>
        <w:t>_______________</w:t>
      </w:r>
    </w:p>
    <w:p w:rsidR="0083121A" w:rsidRDefault="00565A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3121A" w:rsidRDefault="00565A78">
      <w:pPr>
        <w:suppressLineNumbers/>
      </w:pPr>
      <w:r>
        <w:rPr>
          <w:rFonts w:ascii="Times New Roman"/>
          <w:sz w:val="20"/>
        </w:rPr>
        <w:tab/>
        <w:t>The undersigned legislators and/or citizens respectfully petition for the passage of the accompanying bill:</w:t>
      </w:r>
    </w:p>
    <w:p w:rsidR="0083121A" w:rsidRDefault="00565A78">
      <w:pPr>
        <w:suppressLineNumbers/>
        <w:spacing w:after="2"/>
        <w:jc w:val="center"/>
      </w:pPr>
      <w:proofErr w:type="gramStart"/>
      <w:r>
        <w:rPr>
          <w:rFonts w:ascii="Times New Roman"/>
          <w:sz w:val="24"/>
        </w:rPr>
        <w:t>An Act establishing a commis</w:t>
      </w:r>
      <w:r>
        <w:rPr>
          <w:rFonts w:ascii="Times New Roman"/>
          <w:sz w:val="24"/>
        </w:rPr>
        <w:t xml:space="preserve">sion to study the feasibility of a charter school for </w:t>
      </w:r>
      <w:proofErr w:type="spellStart"/>
      <w:r>
        <w:rPr>
          <w:rFonts w:ascii="Times New Roman"/>
          <w:sz w:val="24"/>
        </w:rPr>
        <w:t>studentts</w:t>
      </w:r>
      <w:proofErr w:type="spellEnd"/>
      <w:r>
        <w:rPr>
          <w:rFonts w:ascii="Times New Roman"/>
          <w:sz w:val="24"/>
        </w:rPr>
        <w:t xml:space="preserve"> on the autism spectrum.</w:t>
      </w:r>
      <w:proofErr w:type="gramEnd"/>
    </w:p>
    <w:p w:rsidR="0083121A" w:rsidRDefault="00565A78">
      <w:pPr>
        <w:suppressLineNumbers/>
        <w:spacing w:after="2"/>
        <w:jc w:val="center"/>
      </w:pPr>
      <w:r>
        <w:rPr>
          <w:rFonts w:ascii="Times New Roman"/>
          <w:b/>
          <w:sz w:val="32"/>
          <w:vertAlign w:val="superscript"/>
        </w:rPr>
        <w:t>_______________</w:t>
      </w:r>
    </w:p>
    <w:p w:rsidR="0083121A" w:rsidRDefault="00565A78">
      <w:pPr>
        <w:suppressLineNumbers/>
        <w:jc w:val="center"/>
      </w:pPr>
      <w:r>
        <w:rPr>
          <w:rFonts w:ascii="Times New Roman"/>
          <w:sz w:val="20"/>
        </w:rPr>
        <w:t>PETITION OF:</w:t>
      </w:r>
    </w:p>
    <w:p w:rsidR="0083121A" w:rsidRDefault="008312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3121A">
            <w:tblPrEx>
              <w:tblCellMar>
                <w:top w:w="0" w:type="dxa"/>
                <w:bottom w:w="0" w:type="dxa"/>
              </w:tblCellMar>
            </w:tblPrEx>
            <w:tc>
              <w:tcPr>
                <w:tcW w:w="4500" w:type="dxa"/>
                <w:tcBorders>
                  <w:top w:val="nil"/>
                  <w:bottom w:val="single" w:sz="4" w:space="0" w:color="auto"/>
                  <w:right w:val="single" w:sz="4" w:space="0" w:color="auto"/>
                </w:tcBorders>
              </w:tcPr>
              <w:p w:rsidR="0083121A" w:rsidRDefault="00565A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3121A" w:rsidRDefault="00565A78">
                <w:pPr>
                  <w:suppressLineNumbers/>
                  <w:spacing w:after="2"/>
                  <w:rPr>
                    <w:smallCaps/>
                  </w:rPr>
                </w:pPr>
                <w:r>
                  <w:rPr>
                    <w:rFonts w:ascii="Times New Roman"/>
                    <w:smallCaps/>
                    <w:sz w:val="24"/>
                  </w:rPr>
                  <w:t>District/Address:</w:t>
                </w:r>
              </w:p>
            </w:tc>
          </w:tr>
          <w:tr w:rsidR="0083121A">
            <w:tblPrEx>
              <w:tblCellMar>
                <w:top w:w="0" w:type="dxa"/>
                <w:bottom w:w="0" w:type="dxa"/>
              </w:tblCellMar>
            </w:tblPrEx>
            <w:tc>
              <w:tcPr>
                <w:tcW w:w="4500" w:type="dxa"/>
              </w:tcPr>
              <w:p w:rsidR="0083121A" w:rsidRDefault="00565A78">
                <w:pPr>
                  <w:suppressLineNumbers/>
                  <w:spacing w:after="2"/>
                  <w:rPr>
                    <w:rFonts w:ascii="Times New Roman"/>
                  </w:rPr>
                </w:pPr>
                <w:r>
                  <w:rPr>
                    <w:rFonts w:ascii="Times New Roman"/>
                  </w:rPr>
                  <w:t>Cheryl A. Coakley-Rivera</w:t>
                </w:r>
              </w:p>
            </w:tc>
            <w:tc>
              <w:tcPr>
                <w:tcW w:w="4500" w:type="dxa"/>
              </w:tcPr>
              <w:p w:rsidR="0083121A" w:rsidRDefault="00565A78">
                <w:pPr>
                  <w:suppressLineNumbers/>
                  <w:spacing w:after="2"/>
                  <w:rPr>
                    <w:rFonts w:ascii="Times New Roman"/>
                  </w:rPr>
                </w:pPr>
                <w:r>
                  <w:rPr>
                    <w:rFonts w:ascii="Times New Roman"/>
                  </w:rPr>
                  <w:t>10th Hampden</w:t>
                </w:r>
              </w:p>
            </w:tc>
          </w:tr>
        </w:tbl>
      </w:sdtContent>
    </w:sdt>
    <w:p w:rsidR="0083121A" w:rsidRDefault="00565A78">
      <w:pPr>
        <w:suppressLineNumbers/>
      </w:pPr>
      <w:r>
        <w:br w:type="page"/>
      </w:r>
    </w:p>
    <w:p w:rsidR="0083121A" w:rsidRDefault="00565A78">
      <w:pPr>
        <w:suppressLineNumbers/>
        <w:spacing w:before="2" w:after="2"/>
        <w:jc w:val="center"/>
      </w:pPr>
      <w:r>
        <w:rPr>
          <w:rFonts w:ascii="Old English Text MT"/>
          <w:sz w:val="32"/>
        </w:rPr>
        <w:lastRenderedPageBreak/>
        <w:t>The Commonwealth of Massachusetts</w:t>
      </w:r>
      <w:r>
        <w:rPr>
          <w:rFonts w:ascii="Old English Text MT"/>
          <w:sz w:val="32"/>
        </w:rPr>
        <w:br/>
      </w:r>
    </w:p>
    <w:p w:rsidR="0083121A" w:rsidRDefault="00565A78">
      <w:pPr>
        <w:suppressLineNumbers/>
        <w:spacing w:after="2"/>
        <w:jc w:val="center"/>
      </w:pPr>
      <w:r>
        <w:rPr>
          <w:rFonts w:ascii="Times New Roman"/>
          <w:b/>
          <w:sz w:val="24"/>
          <w:vertAlign w:val="superscript"/>
        </w:rPr>
        <w:t>_______________</w:t>
      </w:r>
    </w:p>
    <w:p w:rsidR="0083121A" w:rsidRDefault="00565A78">
      <w:pPr>
        <w:suppressLineNumbers/>
        <w:spacing w:after="2"/>
        <w:jc w:val="center"/>
      </w:pPr>
      <w:r>
        <w:rPr>
          <w:rFonts w:ascii="Times New Roman"/>
          <w:b/>
          <w:sz w:val="18"/>
        </w:rPr>
        <w:t>In the Year Two Thousand and Nine</w:t>
      </w:r>
    </w:p>
    <w:p w:rsidR="0083121A" w:rsidRDefault="00565A78">
      <w:pPr>
        <w:suppressLineNumbers/>
        <w:spacing w:after="2"/>
        <w:jc w:val="center"/>
      </w:pPr>
      <w:r>
        <w:rPr>
          <w:rFonts w:ascii="Times New Roman"/>
          <w:b/>
          <w:sz w:val="24"/>
          <w:vertAlign w:val="superscript"/>
        </w:rPr>
        <w:t>_______________</w:t>
      </w:r>
    </w:p>
    <w:p w:rsidR="0083121A" w:rsidRDefault="00565A78">
      <w:pPr>
        <w:suppressLineNumbers/>
        <w:spacing w:after="2"/>
      </w:pPr>
      <w:r>
        <w:rPr>
          <w:sz w:val="14"/>
        </w:rPr>
        <w:br/>
      </w:r>
      <w:r>
        <w:br/>
      </w:r>
    </w:p>
    <w:p w:rsidR="0083121A" w:rsidRDefault="00565A78">
      <w:pPr>
        <w:suppressLineNumbers/>
      </w:pPr>
      <w:proofErr w:type="gramStart"/>
      <w:r>
        <w:rPr>
          <w:rFonts w:ascii="Times New Roman"/>
          <w:smallCaps/>
          <w:sz w:val="28"/>
        </w:rPr>
        <w:t xml:space="preserve">An Act establishing a commission to study the feasibility of a charter school for </w:t>
      </w:r>
      <w:proofErr w:type="spellStart"/>
      <w:r>
        <w:rPr>
          <w:rFonts w:ascii="Times New Roman"/>
          <w:smallCaps/>
          <w:sz w:val="28"/>
        </w:rPr>
        <w:t>studentts</w:t>
      </w:r>
      <w:proofErr w:type="spellEnd"/>
      <w:r>
        <w:rPr>
          <w:rFonts w:ascii="Times New Roman"/>
          <w:smallCaps/>
          <w:sz w:val="28"/>
        </w:rPr>
        <w:t xml:space="preserve"> on the autism spectrum.</w:t>
      </w:r>
      <w:proofErr w:type="gramEnd"/>
      <w:r>
        <w:br/>
      </w:r>
      <w:r>
        <w:br/>
      </w:r>
      <w:r>
        <w:br/>
      </w:r>
    </w:p>
    <w:p w:rsidR="0083121A" w:rsidRDefault="00565A7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565A78" w:rsidRDefault="00565A78" w:rsidP="00565A78">
      <w:proofErr w:type="gramStart"/>
      <w:r w:rsidRPr="00097160">
        <w:rPr>
          <w:b/>
          <w:u w:val="single"/>
        </w:rPr>
        <w:t>Section 1.</w:t>
      </w:r>
      <w:proofErr w:type="gramEnd"/>
      <w:r>
        <w:t xml:space="preserve"> </w:t>
      </w:r>
      <w:r w:rsidRPr="00647823">
        <w:t xml:space="preserve">Pursuant to the Chapter 71, section 89, a Commission shall be established </w:t>
      </w:r>
      <w:r>
        <w:t>to study the feasibility of developing a Charter School for children with diagnoses on the Autism Spectrum.</w:t>
      </w:r>
    </w:p>
    <w:p w:rsidR="00565A78" w:rsidRDefault="00565A78" w:rsidP="00565A78"/>
    <w:p w:rsidR="00565A78" w:rsidRDefault="00565A78" w:rsidP="00565A78">
      <w:r>
        <w:t xml:space="preserve">The Commission shall be comprised of the Secretary of Health and Human Services, the Commissioner of the Department of Public Health and the Commissioner of the Department of Elementary and Secondary Education, plus 2 members of the Senate, appointed by the Senate President and 2 members of the House of Representatives appointed by the Speaker of the House, </w:t>
      </w:r>
      <w:proofErr w:type="gramStart"/>
      <w:r>
        <w:t>1representative  of</w:t>
      </w:r>
      <w:proofErr w:type="gramEnd"/>
      <w:r>
        <w:t xml:space="preserve"> the Massachusetts Teachers Association and 1 representative  of the Massachusetts Federation of Teachers, and 5 parents of children on the Autism Spectrum appointed by the Governor.</w:t>
      </w:r>
    </w:p>
    <w:p w:rsidR="00565A78" w:rsidRDefault="00565A78" w:rsidP="00565A78"/>
    <w:p w:rsidR="0083121A" w:rsidRPr="00565A78" w:rsidRDefault="00565A78" w:rsidP="00565A78">
      <w:pPr>
        <w:rPr>
          <w:b/>
        </w:rPr>
      </w:pPr>
      <w:r w:rsidRPr="00097160">
        <w:rPr>
          <w:b/>
          <w:u w:val="single"/>
        </w:rPr>
        <w:t xml:space="preserve"> </w:t>
      </w:r>
      <w:proofErr w:type="gramStart"/>
      <w:r w:rsidRPr="00097160">
        <w:rPr>
          <w:b/>
          <w:u w:val="single"/>
        </w:rPr>
        <w:t>Section 2.</w:t>
      </w:r>
      <w:proofErr w:type="gramEnd"/>
      <w:r>
        <w:t xml:space="preserve"> The Commission shall file its recommendations with the Clerks of the House of Representatives and the Senate, the Speaker of the House and the Senate President and the Joint Committee on Education no later than December 31</w:t>
      </w:r>
      <w:r w:rsidRPr="008B7DA0">
        <w:rPr>
          <w:vertAlign w:val="superscript"/>
        </w:rPr>
        <w:t>st</w:t>
      </w:r>
      <w:r>
        <w:t>, 2010.</w:t>
      </w:r>
      <w:r>
        <w:rPr>
          <w:rFonts w:ascii="Times New Roman"/>
        </w:rPr>
        <w:tab/>
      </w:r>
    </w:p>
    <w:sectPr w:rsidR="0083121A" w:rsidRPr="00565A78" w:rsidSect="008312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121A"/>
    <w:rsid w:val="00565A78"/>
    <w:rsid w:val="00831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78"/>
    <w:rPr>
      <w:rFonts w:ascii="Tahoma" w:hAnsi="Tahoma" w:cs="Tahoma"/>
      <w:sz w:val="16"/>
      <w:szCs w:val="16"/>
    </w:rPr>
  </w:style>
  <w:style w:type="character" w:styleId="LineNumber">
    <w:name w:val="line number"/>
    <w:basedOn w:val="DefaultParagraphFont"/>
    <w:uiPriority w:val="99"/>
    <w:semiHidden/>
    <w:unhideWhenUsed/>
    <w:rsid w:val="00565A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299</Words>
  <Characters>1708</Characters>
  <Application>Microsoft Office Word</Application>
  <DocSecurity>0</DocSecurity>
  <Lines>14</Lines>
  <Paragraphs>4</Paragraphs>
  <ScaleCrop>false</ScaleCrop>
  <Company>LEG</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mferris</cp:lastModifiedBy>
  <cp:revision>2</cp:revision>
  <dcterms:created xsi:type="dcterms:W3CDTF">2009-01-13T16:49:00Z</dcterms:created>
  <dcterms:modified xsi:type="dcterms:W3CDTF">2009-01-13T16:59:00Z</dcterms:modified>
</cp:coreProperties>
</file>