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61" w:rsidRDefault="008F0162">
      <w:pPr>
        <w:suppressLineNumbers/>
        <w:spacing w:after="2"/>
        <w:jc w:val="center"/>
      </w:pPr>
      <w:r>
        <w:rPr>
          <w:rFonts w:ascii="Arial"/>
          <w:sz w:val="18"/>
        </w:rPr>
        <w:t>HOUSE DOCKET, NO.         FILED ON: 1/13/2009</w:t>
      </w:r>
    </w:p>
    <w:p w:rsidR="00796361" w:rsidRDefault="008F016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F0162" w:rsidP="00DB534B">
            <w:pPr>
              <w:suppressLineNumbers/>
              <w:jc w:val="right"/>
              <w:rPr>
                <w:b/>
                <w:sz w:val="28"/>
              </w:rPr>
            </w:pPr>
          </w:p>
        </w:tc>
      </w:tr>
    </w:tbl>
    <w:p w:rsidR="00796361" w:rsidRDefault="008F0162">
      <w:pPr>
        <w:suppressLineNumbers/>
        <w:spacing w:before="2" w:after="2"/>
        <w:jc w:val="center"/>
      </w:pPr>
      <w:r>
        <w:rPr>
          <w:rFonts w:ascii="Old English Text MT"/>
          <w:sz w:val="32"/>
        </w:rPr>
        <w:t>The Commonwealth of Massachusetts</w:t>
      </w:r>
    </w:p>
    <w:p w:rsidR="00796361" w:rsidRDefault="008F0162">
      <w:pPr>
        <w:suppressLineNumbers/>
        <w:spacing w:after="2"/>
        <w:jc w:val="center"/>
      </w:pPr>
      <w:r>
        <w:rPr>
          <w:rFonts w:ascii="Times New Roman"/>
          <w:b/>
          <w:sz w:val="32"/>
          <w:vertAlign w:val="superscript"/>
        </w:rPr>
        <w:t>_______________</w:t>
      </w:r>
    </w:p>
    <w:p w:rsidR="00796361" w:rsidRDefault="008F0162">
      <w:pPr>
        <w:suppressLineNumbers/>
        <w:spacing w:before="2"/>
        <w:jc w:val="center"/>
      </w:pPr>
      <w:r>
        <w:rPr>
          <w:rFonts w:ascii="Times New Roman"/>
          <w:sz w:val="20"/>
        </w:rPr>
        <w:t>PRESENTED BY:</w:t>
      </w:r>
    </w:p>
    <w:p w:rsidR="00796361" w:rsidRDefault="008F0162">
      <w:pPr>
        <w:suppressLineNumbers/>
        <w:spacing w:after="2"/>
        <w:jc w:val="center"/>
      </w:pPr>
      <w:r>
        <w:rPr>
          <w:rFonts w:ascii="Times New Roman"/>
          <w:b/>
          <w:sz w:val="24"/>
        </w:rPr>
        <w:t>Michael A. Costello (BY REQUEST)</w:t>
      </w:r>
    </w:p>
    <w:p w:rsidR="00796361" w:rsidRDefault="008F0162">
      <w:pPr>
        <w:suppressLineNumbers/>
        <w:jc w:val="center"/>
      </w:pPr>
      <w:r>
        <w:rPr>
          <w:rFonts w:ascii="Times New Roman"/>
          <w:b/>
          <w:sz w:val="32"/>
          <w:vertAlign w:val="superscript"/>
        </w:rPr>
        <w:t>_______________</w:t>
      </w:r>
    </w:p>
    <w:p w:rsidR="00796361" w:rsidRDefault="008F01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6361" w:rsidRDefault="008F0162">
      <w:pPr>
        <w:suppressLineNumbers/>
      </w:pPr>
      <w:r>
        <w:rPr>
          <w:rFonts w:ascii="Times New Roman"/>
          <w:sz w:val="20"/>
        </w:rPr>
        <w:tab/>
        <w:t>The undersigned legislators and/or citizens respectfully petition for the passage of the accompanying bill:</w:t>
      </w:r>
    </w:p>
    <w:p w:rsidR="00796361" w:rsidRDefault="008F0162">
      <w:pPr>
        <w:suppressLineNumbers/>
        <w:spacing w:after="2"/>
        <w:jc w:val="center"/>
      </w:pPr>
      <w:proofErr w:type="gramStart"/>
      <w:r>
        <w:rPr>
          <w:rFonts w:ascii="Times New Roman"/>
          <w:sz w:val="24"/>
        </w:rPr>
        <w:t>An Act relative to using ele</w:t>
      </w:r>
      <w:r>
        <w:rPr>
          <w:rFonts w:ascii="Times New Roman"/>
          <w:sz w:val="24"/>
        </w:rPr>
        <w:t>ctronic devices to tabulate election results.</w:t>
      </w:r>
      <w:proofErr w:type="gramEnd"/>
    </w:p>
    <w:p w:rsidR="00796361" w:rsidRDefault="008F0162">
      <w:pPr>
        <w:suppressLineNumbers/>
        <w:spacing w:after="2"/>
        <w:jc w:val="center"/>
      </w:pPr>
      <w:r>
        <w:rPr>
          <w:rFonts w:ascii="Times New Roman"/>
          <w:b/>
          <w:sz w:val="32"/>
          <w:vertAlign w:val="superscript"/>
        </w:rPr>
        <w:t>_______________</w:t>
      </w:r>
    </w:p>
    <w:p w:rsidR="00796361" w:rsidRDefault="008F0162">
      <w:pPr>
        <w:suppressLineNumbers/>
        <w:jc w:val="center"/>
      </w:pPr>
      <w:r>
        <w:rPr>
          <w:rFonts w:ascii="Times New Roman"/>
          <w:sz w:val="20"/>
        </w:rPr>
        <w:t>PETITION OF:</w:t>
      </w:r>
    </w:p>
    <w:p w:rsidR="00796361" w:rsidRDefault="0079636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6361">
            <w:tblPrEx>
              <w:tblCellMar>
                <w:top w:w="0" w:type="dxa"/>
                <w:bottom w:w="0" w:type="dxa"/>
              </w:tblCellMar>
            </w:tblPrEx>
            <w:tc>
              <w:tcPr>
                <w:tcW w:w="4500" w:type="dxa"/>
                <w:tcBorders>
                  <w:top w:val="nil"/>
                  <w:bottom w:val="single" w:sz="4" w:space="0" w:color="auto"/>
                  <w:right w:val="single" w:sz="4" w:space="0" w:color="auto"/>
                </w:tcBorders>
              </w:tcPr>
              <w:p w:rsidR="00796361" w:rsidRDefault="008F01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6361" w:rsidRDefault="008F0162">
                <w:pPr>
                  <w:suppressLineNumbers/>
                  <w:spacing w:after="2"/>
                  <w:rPr>
                    <w:smallCaps/>
                  </w:rPr>
                </w:pPr>
                <w:r>
                  <w:rPr>
                    <w:rFonts w:ascii="Times New Roman"/>
                    <w:smallCaps/>
                    <w:sz w:val="24"/>
                  </w:rPr>
                  <w:t>District/Address:</w:t>
                </w:r>
              </w:p>
            </w:tc>
          </w:tr>
          <w:tr w:rsidR="00796361">
            <w:tblPrEx>
              <w:tblCellMar>
                <w:top w:w="0" w:type="dxa"/>
                <w:bottom w:w="0" w:type="dxa"/>
              </w:tblCellMar>
            </w:tblPrEx>
            <w:tc>
              <w:tcPr>
                <w:tcW w:w="4500" w:type="dxa"/>
              </w:tcPr>
              <w:p w:rsidR="00796361" w:rsidRDefault="008F0162">
                <w:pPr>
                  <w:suppressLineNumbers/>
                  <w:spacing w:after="2"/>
                  <w:rPr>
                    <w:rFonts w:ascii="Times New Roman"/>
                  </w:rPr>
                </w:pPr>
                <w:r>
                  <w:rPr>
                    <w:rFonts w:ascii="Times New Roman"/>
                  </w:rPr>
                  <w:t>James N. Thivierge</w:t>
                </w:r>
              </w:p>
            </w:tc>
            <w:tc>
              <w:tcPr>
                <w:tcW w:w="4500" w:type="dxa"/>
              </w:tcPr>
              <w:p w:rsidR="00796361" w:rsidRDefault="008F0162">
                <w:pPr>
                  <w:suppressLineNumbers/>
                  <w:spacing w:after="2"/>
                  <w:rPr>
                    <w:rFonts w:ascii="Times New Roman"/>
                  </w:rPr>
                </w:pPr>
                <w:r>
                  <w:rPr>
                    <w:rFonts w:ascii="Times New Roman"/>
                  </w:rPr>
                  <w:t>106 Friend Street</w:t>
                </w:r>
                <w:r>
                  <w:rPr>
                    <w:rFonts w:ascii="Times New Roman"/>
                  </w:rPr>
                  <w:br/>
                  <w:t>Amesbury, MA 01913</w:t>
                </w:r>
              </w:p>
            </w:tc>
          </w:tr>
        </w:tbl>
      </w:sdtContent>
    </w:sdt>
    <w:p w:rsidR="008F0162" w:rsidRDefault="008F0162">
      <w:pPr>
        <w:suppressLineNumbers/>
      </w:pPr>
      <w:r>
        <w:br w:type="page"/>
      </w:r>
    </w:p>
    <w:p w:rsidR="00796361" w:rsidRDefault="008F0162">
      <w:pPr>
        <w:suppressLineNumbers/>
        <w:jc w:val="center"/>
      </w:pPr>
      <w:r>
        <w:rPr>
          <w:rFonts w:ascii="Times New Roman"/>
          <w:sz w:val="24"/>
        </w:rPr>
        <w:lastRenderedPageBreak/>
        <w:t>[SIMILAR MATTER FILED IN PREVIOUS SESSION</w:t>
      </w:r>
      <w:r>
        <w:rPr>
          <w:rFonts w:ascii="Times New Roman"/>
          <w:sz w:val="24"/>
        </w:rPr>
        <w:br/>
        <w:t>SEE HOUSE, NO. 637 OF 2007-2008.]</w:t>
      </w:r>
    </w:p>
    <w:p w:rsidR="00796361" w:rsidRDefault="008F0162">
      <w:pPr>
        <w:suppressLineNumbers/>
        <w:spacing w:before="2" w:after="2"/>
        <w:jc w:val="center"/>
      </w:pPr>
      <w:r>
        <w:rPr>
          <w:rFonts w:ascii="Old English Text MT"/>
          <w:sz w:val="32"/>
        </w:rPr>
        <w:t>The Commonwealth of Massachusetts</w:t>
      </w:r>
      <w:r>
        <w:rPr>
          <w:rFonts w:ascii="Old English Text MT"/>
          <w:sz w:val="32"/>
        </w:rPr>
        <w:br/>
      </w:r>
    </w:p>
    <w:p w:rsidR="00796361" w:rsidRDefault="008F0162">
      <w:pPr>
        <w:suppressLineNumbers/>
        <w:spacing w:after="2"/>
        <w:jc w:val="center"/>
      </w:pPr>
      <w:r>
        <w:rPr>
          <w:rFonts w:ascii="Times New Roman"/>
          <w:b/>
          <w:sz w:val="24"/>
          <w:vertAlign w:val="superscript"/>
        </w:rPr>
        <w:t>_______________</w:t>
      </w:r>
    </w:p>
    <w:p w:rsidR="00796361" w:rsidRDefault="008F0162">
      <w:pPr>
        <w:suppressLineNumbers/>
        <w:spacing w:after="2"/>
        <w:jc w:val="center"/>
      </w:pPr>
      <w:r>
        <w:rPr>
          <w:rFonts w:ascii="Times New Roman"/>
          <w:b/>
          <w:sz w:val="18"/>
        </w:rPr>
        <w:t>In the Year Two Thousand and Nine</w:t>
      </w:r>
    </w:p>
    <w:p w:rsidR="00796361" w:rsidRDefault="008F0162">
      <w:pPr>
        <w:suppressLineNumbers/>
        <w:spacing w:after="2"/>
        <w:jc w:val="center"/>
      </w:pPr>
      <w:r>
        <w:rPr>
          <w:rFonts w:ascii="Times New Roman"/>
          <w:b/>
          <w:sz w:val="24"/>
          <w:vertAlign w:val="superscript"/>
        </w:rPr>
        <w:t>_______________</w:t>
      </w:r>
    </w:p>
    <w:p w:rsidR="00796361" w:rsidRDefault="008F0162">
      <w:pPr>
        <w:suppressLineNumbers/>
        <w:spacing w:after="2"/>
      </w:pPr>
      <w:r>
        <w:rPr>
          <w:sz w:val="14"/>
        </w:rPr>
        <w:br/>
      </w:r>
      <w:r>
        <w:br/>
      </w:r>
    </w:p>
    <w:p w:rsidR="00796361" w:rsidRDefault="008F0162">
      <w:pPr>
        <w:suppressLineNumbers/>
      </w:pPr>
      <w:proofErr w:type="gramStart"/>
      <w:r>
        <w:rPr>
          <w:rFonts w:ascii="Times New Roman"/>
          <w:smallCaps/>
          <w:sz w:val="28"/>
        </w:rPr>
        <w:t>An Act relative to using electronic devices to tabulate election results.</w:t>
      </w:r>
      <w:proofErr w:type="gramEnd"/>
      <w:r>
        <w:br/>
      </w:r>
      <w:r>
        <w:br/>
      </w:r>
      <w:r>
        <w:br/>
      </w:r>
    </w:p>
    <w:p w:rsidR="00796361" w:rsidRDefault="008F016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96361" w:rsidRPr="008F0162" w:rsidRDefault="008F0162" w:rsidP="008F0162">
      <w:pPr>
        <w:pStyle w:val="Default"/>
        <w:spacing w:after="1700" w:line="260" w:lineRule="atLeast"/>
        <w:ind w:right="315"/>
        <w:rPr>
          <w:sz w:val="22"/>
          <w:szCs w:val="22"/>
        </w:rPr>
      </w:pPr>
      <w:r>
        <w:rPr>
          <w:sz w:val="22"/>
          <w:szCs w:val="22"/>
        </w:rPr>
        <w:t xml:space="preserve">That there be no proprietary rights within the course of the elections process in Massachusetts and that all source code be made public to the public candidates and their singular proxy that controls the computer devices that tabulate the ballots by individuals, the registered voters of the city and/or town; That the candidates be allowed to test the computer program used in the computer device with their own data file test deck to ensure confidence in the process and the personnel and vendor; That candidates be allowed to view the avail9 able documentation of the tabulation process, the desk checking procedures, that the town/city clerk uses in counting/tabulating the votes for public candidates and questions; In the wisdom of the General court, the people’s representatives on the issues, this language be applied to all elections as well, all elections conducted under the auspices of this Commonwealth of Massachusetts, its agent the Secretary of the Commonwealth, and the city and town, county, clerks of the municipal corporations to the end of ensuring the validity and integrity of all elections conducted within its boundaries. </w:t>
      </w:r>
      <w:r>
        <w:rPr>
          <w:sz w:val="22"/>
        </w:rPr>
        <w:tab/>
      </w:r>
    </w:p>
    <w:sectPr w:rsidR="00796361" w:rsidRPr="008F0162" w:rsidSect="007963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6361"/>
    <w:rsid w:val="00796361"/>
    <w:rsid w:val="008F01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62"/>
    <w:rPr>
      <w:rFonts w:ascii="Tahoma" w:hAnsi="Tahoma" w:cs="Tahoma"/>
      <w:sz w:val="16"/>
      <w:szCs w:val="16"/>
    </w:rPr>
  </w:style>
  <w:style w:type="character" w:styleId="LineNumber">
    <w:name w:val="line number"/>
    <w:basedOn w:val="DefaultParagraphFont"/>
    <w:uiPriority w:val="99"/>
    <w:semiHidden/>
    <w:unhideWhenUsed/>
    <w:rsid w:val="008F0162"/>
  </w:style>
  <w:style w:type="paragraph" w:customStyle="1" w:styleId="Default">
    <w:name w:val="Default"/>
    <w:rsid w:val="008F0162"/>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1848</Characters>
  <Application>Microsoft Office Word</Application>
  <DocSecurity>0</DocSecurity>
  <Lines>15</Lines>
  <Paragraphs>4</Paragraphs>
  <ScaleCrop>false</ScaleCrop>
  <Company>LEG</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jschwoeri</cp:lastModifiedBy>
  <cp:revision>2</cp:revision>
  <dcterms:created xsi:type="dcterms:W3CDTF">2009-01-13T22:14:00Z</dcterms:created>
  <dcterms:modified xsi:type="dcterms:W3CDTF">2009-01-13T22:16:00Z</dcterms:modified>
</cp:coreProperties>
</file>