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33" w:rsidRDefault="00CF59F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8F0F33" w:rsidRDefault="00CF59F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4739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F0F33" w:rsidRDefault="00CF59F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F0F33" w:rsidRDefault="00CF59F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F0F33" w:rsidRDefault="00CF59F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F0F33" w:rsidRDefault="00CF59F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Paul J. </w:t>
      </w:r>
      <w:proofErr w:type="spellStart"/>
      <w:r>
        <w:rPr>
          <w:rFonts w:ascii="Times New Roman"/>
          <w:b/>
          <w:sz w:val="24"/>
        </w:rPr>
        <w:t>Donato</w:t>
      </w:r>
      <w:proofErr w:type="spellEnd"/>
    </w:p>
    <w:p w:rsidR="008F0F33" w:rsidRDefault="00CF59F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F0F33" w:rsidRDefault="00CF59F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F0F33" w:rsidRDefault="00CF59F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F0F33" w:rsidRDefault="00CF59F5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</w:t>
      </w:r>
      <w:proofErr w:type="gramStart"/>
      <w:r>
        <w:rPr>
          <w:rFonts w:ascii="Times New Roman"/>
          <w:sz w:val="24"/>
        </w:rPr>
        <w:t>Act  further</w:t>
      </w:r>
      <w:proofErr w:type="gramEnd"/>
      <w:r>
        <w:rPr>
          <w:rFonts w:ascii="Times New Roman"/>
          <w:sz w:val="24"/>
        </w:rPr>
        <w:t xml:space="preserve"> regulating motor vehicle excise tax.</w:t>
      </w:r>
    </w:p>
    <w:p w:rsidR="008F0F33" w:rsidRDefault="00CF59F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F0F33" w:rsidRDefault="00CF59F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F0F33" w:rsidRDefault="008F0F3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F0F3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F0F33" w:rsidRDefault="00CF59F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F0F33" w:rsidRDefault="00CF59F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F0F33">
            <w:tc>
              <w:tcPr>
                <w:tcW w:w="4500" w:type="dxa"/>
              </w:tcPr>
              <w:p w:rsidR="008F0F33" w:rsidRDefault="00CF59F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Paul J. </w:t>
                </w:r>
                <w:proofErr w:type="spellStart"/>
                <w:r>
                  <w:rPr>
                    <w:rFonts w:ascii="Times New Roman"/>
                  </w:rPr>
                  <w:t>Donato</w:t>
                </w:r>
                <w:proofErr w:type="spellEnd"/>
              </w:p>
            </w:tc>
            <w:tc>
              <w:tcPr>
                <w:tcW w:w="4500" w:type="dxa"/>
              </w:tcPr>
              <w:p w:rsidR="008F0F33" w:rsidRDefault="00CF59F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35th Middlesex</w:t>
                </w:r>
              </w:p>
            </w:tc>
          </w:tr>
        </w:tbl>
      </w:sdtContent>
    </w:sdt>
    <w:p w:rsidR="008F0F33" w:rsidRDefault="00CF59F5">
      <w:pPr>
        <w:suppressLineNumbers/>
      </w:pPr>
      <w:r>
        <w:br w:type="page"/>
      </w:r>
    </w:p>
    <w:p w:rsidR="008F0F33" w:rsidRDefault="00CF59F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F0F33" w:rsidRDefault="00CF59F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F0F33" w:rsidRDefault="00CF59F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F0F33" w:rsidRDefault="00CF59F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F0F33" w:rsidRDefault="00CF59F5">
      <w:pPr>
        <w:suppressLineNumbers/>
        <w:spacing w:after="2"/>
      </w:pPr>
      <w:r>
        <w:rPr>
          <w:sz w:val="14"/>
        </w:rPr>
        <w:br/>
      </w:r>
      <w:r>
        <w:br/>
      </w:r>
    </w:p>
    <w:p w:rsidR="008F0F33" w:rsidRDefault="00CF59F5">
      <w:pPr>
        <w:suppressLineNumbers/>
      </w:pPr>
      <w:r>
        <w:rPr>
          <w:rFonts w:ascii="Times New Roman"/>
          <w:smallCaps/>
          <w:sz w:val="28"/>
        </w:rPr>
        <w:t>An  ACT   FURTHER regulating motor vehicle excise tax.</w:t>
      </w:r>
      <w:r>
        <w:br/>
      </w:r>
      <w:r>
        <w:br/>
      </w:r>
      <w:r>
        <w:br/>
      </w:r>
    </w:p>
    <w:p w:rsidR="008F0F33" w:rsidRDefault="00CF59F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F0F33" w:rsidRDefault="00A47390">
      <w:pPr>
        <w:spacing w:line="336" w:lineRule="auto"/>
      </w:pPr>
      <w:r>
        <w:rPr>
          <w:rFonts w:ascii="Times New Roman"/>
        </w:rPr>
        <w:t xml:space="preserve">Section1. </w:t>
      </w:r>
      <w:r w:rsidR="00A016A7">
        <w:rPr>
          <w:rFonts w:ascii="Times New Roman"/>
        </w:rPr>
        <w:t xml:space="preserve">Section 1 of chapter 60A of the General Laws as appearing in the 2006 official Edition is hereby amended by inserting after </w:t>
      </w:r>
      <w:r w:rsidR="00CF59F5">
        <w:rPr>
          <w:rFonts w:ascii="Times New Roman"/>
        </w:rPr>
        <w:t>the word</w:t>
      </w:r>
      <w:r w:rsidR="00A016A7">
        <w:rPr>
          <w:rFonts w:ascii="Times New Roman"/>
        </w:rPr>
        <w:t xml:space="preserve"> </w:t>
      </w:r>
      <w:r w:rsidR="00A016A7">
        <w:rPr>
          <w:rFonts w:ascii="Times New Roman"/>
        </w:rPr>
        <w:t>“</w:t>
      </w:r>
      <w:r w:rsidR="00A016A7">
        <w:rPr>
          <w:rFonts w:ascii="Times New Roman"/>
        </w:rPr>
        <w:t>loss</w:t>
      </w:r>
      <w:r w:rsidR="00A016A7">
        <w:rPr>
          <w:rFonts w:ascii="Times New Roman"/>
        </w:rPr>
        <w:t>”</w:t>
      </w:r>
      <w:r w:rsidR="00A016A7">
        <w:rPr>
          <w:rFonts w:ascii="Times New Roman"/>
        </w:rPr>
        <w:t xml:space="preserve"> in line </w:t>
      </w:r>
      <w:proofErr w:type="gramStart"/>
      <w:r w:rsidR="00A016A7">
        <w:rPr>
          <w:rFonts w:ascii="Times New Roman"/>
        </w:rPr>
        <w:t>112</w:t>
      </w:r>
      <w:r>
        <w:rPr>
          <w:rFonts w:ascii="Times New Roman"/>
        </w:rPr>
        <w:t xml:space="preserve"> </w:t>
      </w:r>
      <w:r w:rsidR="00A016A7">
        <w:rPr>
          <w:rFonts w:ascii="Times New Roman"/>
        </w:rPr>
        <w:t xml:space="preserve"> the</w:t>
      </w:r>
      <w:proofErr w:type="gramEnd"/>
      <w:r w:rsidR="00A016A7">
        <w:rPr>
          <w:rFonts w:ascii="Times New Roman"/>
        </w:rPr>
        <w:t xml:space="preserve"> following used primarily for a person who suffered such loss.</w:t>
      </w:r>
      <w:r>
        <w:rPr>
          <w:rFonts w:ascii="Times New Roman"/>
        </w:rPr>
        <w:t xml:space="preserve"> Section I of chapter </w:t>
      </w:r>
      <w:r w:rsidR="00CF59F5">
        <w:rPr>
          <w:rFonts w:ascii="Times New Roman"/>
        </w:rPr>
        <w:tab/>
      </w:r>
    </w:p>
    <w:sectPr w:rsidR="008F0F33" w:rsidSect="008F0F3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0F33"/>
    <w:rsid w:val="00246419"/>
    <w:rsid w:val="008F0F33"/>
    <w:rsid w:val="00A016A7"/>
    <w:rsid w:val="00A47390"/>
    <w:rsid w:val="00CF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A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016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kshea</dc:creator>
  <cp:lastModifiedBy>kshea</cp:lastModifiedBy>
  <cp:revision>4</cp:revision>
  <dcterms:created xsi:type="dcterms:W3CDTF">2009-01-12T20:23:00Z</dcterms:created>
  <dcterms:modified xsi:type="dcterms:W3CDTF">2009-01-13T15:13:00Z</dcterms:modified>
</cp:coreProperties>
</file>