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E9" w:rsidRDefault="003552E9">
      <w:pPr>
        <w:suppressLineNumbers/>
        <w:spacing w:after="2"/>
        <w:jc w:val="center"/>
      </w:pPr>
      <w:r>
        <w:rPr>
          <w:rFonts w:ascii="Arial" w:cs="Arial"/>
          <w:sz w:val="18"/>
          <w:szCs w:val="18"/>
        </w:rPr>
        <w:t xml:space="preserve">HOUSE DOCKET, NO.         FILED ON: </w:t>
      </w:r>
      <w:smartTag w:uri="urn:schemas-microsoft-com:office:smarttags" w:element="date">
        <w:smartTagPr>
          <w:attr w:name="Year" w:val="2009"/>
          <w:attr w:name="Day" w:val="12"/>
          <w:attr w:name="Month" w:val="1"/>
          <w:attr w:name="ls" w:val="trans"/>
        </w:smartTagPr>
        <w:r>
          <w:rPr>
            <w:rFonts w:ascii="Arial" w:cs="Arial"/>
            <w:sz w:val="18"/>
            <w:szCs w:val="18"/>
          </w:rPr>
          <w:t>1/12/2009</w:t>
        </w:r>
      </w:smartTag>
    </w:p>
    <w:p w:rsidR="003552E9" w:rsidRDefault="003552E9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48"/>
          <w:szCs w:val="48"/>
        </w:rPr>
        <w:t xml:space="preserve">HOUSE  .  .  .  .  .  .  .  .  .  .  .  .  .  .  No. </w:t>
      </w:r>
    </w:p>
    <w:tbl>
      <w:tblPr>
        <w:tblW w:w="0" w:type="auto"/>
        <w:tblInd w:w="-8" w:type="dxa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3552E9" w:rsidRPr="00E71042">
        <w:tblPrEx>
          <w:tblCellMar>
            <w:top w:w="0" w:type="dxa"/>
            <w:bottom w:w="0" w:type="dxa"/>
          </w:tblCellMar>
        </w:tblPrEx>
        <w:tc>
          <w:tcPr>
            <w:tcW w:w="9018" w:type="dxa"/>
            <w:tcBorders>
              <w:top w:val="thinThickSmallGap" w:sz="24" w:space="0" w:color="auto"/>
            </w:tcBorders>
          </w:tcPr>
          <w:p w:rsidR="003552E9" w:rsidRPr="00E71042" w:rsidRDefault="003552E9" w:rsidP="00DB534B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552E9" w:rsidRDefault="003552E9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</w:p>
    <w:p w:rsidR="003552E9" w:rsidRDefault="003552E9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3552E9" w:rsidRDefault="003552E9">
      <w:pPr>
        <w:suppressLineNumbers/>
        <w:spacing w:before="2"/>
        <w:jc w:val="center"/>
      </w:pPr>
      <w:r>
        <w:rPr>
          <w:rFonts w:ascii="Times New Roman" w:cs="Times New Roman"/>
          <w:sz w:val="20"/>
          <w:szCs w:val="20"/>
        </w:rPr>
        <w:t>PRESENTED BY:</w:t>
      </w:r>
    </w:p>
    <w:p w:rsidR="003552E9" w:rsidRDefault="003552E9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</w:rPr>
        <w:t>Lewis G. Evangelidis</w:t>
      </w:r>
    </w:p>
    <w:p w:rsidR="003552E9" w:rsidRDefault="003552E9">
      <w:pPr>
        <w:suppressLineNumbers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3552E9" w:rsidRDefault="003552E9">
      <w:pPr>
        <w:suppressLineNumbers/>
      </w:pPr>
      <w:r>
        <w:rPr>
          <w:rFonts w:ascii="Times New Roman" w:cs="Times New Roman"/>
          <w:i/>
          <w:iCs/>
          <w:sz w:val="20"/>
          <w:szCs w:val="20"/>
        </w:rPr>
        <w:t xml:space="preserve">To the Honorable Senate and House of Representatives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cs="Times New Roman"/>
              <w:i/>
              <w:iCs/>
              <w:sz w:val="20"/>
              <w:szCs w:val="20"/>
            </w:rPr>
            <w:t>Commonwealth</w:t>
          </w:r>
        </w:smartTag>
        <w:r>
          <w:rPr>
            <w:rFonts w:ascii="Times New Roman" w:cs="Times New Roman"/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cs="Times New Roman"/>
              <w:i/>
              <w:iCs/>
              <w:sz w:val="20"/>
              <w:szCs w:val="20"/>
            </w:rPr>
            <w:t>Massachusetts</w:t>
          </w:r>
        </w:smartTag>
      </w:smartTag>
      <w:r>
        <w:rPr>
          <w:rFonts w:ascii="Times New Roman" w:cs="Times New Roman"/>
          <w:i/>
          <w:iCs/>
          <w:sz w:val="20"/>
          <w:szCs w:val="20"/>
        </w:rPr>
        <w:t xml:space="preserve"> in General</w:t>
      </w:r>
      <w:r>
        <w:rPr>
          <w:rFonts w:ascii="Times New Roman" w:cs="Times New Roman"/>
          <w:i/>
          <w:iCs/>
          <w:sz w:val="20"/>
          <w:szCs w:val="20"/>
        </w:rPr>
        <w:br/>
      </w:r>
      <w:r>
        <w:rPr>
          <w:rFonts w:ascii="Times New Roman" w:cs="Times New Roman"/>
          <w:i/>
          <w:iCs/>
          <w:sz w:val="20"/>
          <w:szCs w:val="20"/>
        </w:rPr>
        <w:tab/>
        <w:t>Court assembled:</w:t>
      </w:r>
    </w:p>
    <w:p w:rsidR="003552E9" w:rsidRDefault="003552E9">
      <w:pPr>
        <w:suppressLineNumbers/>
      </w:pPr>
      <w:r>
        <w:rPr>
          <w:rFonts w:ascii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>The undersigned legislators and/or citizens respectfully petition for the passage of the accompanying bill:</w:t>
      </w:r>
    </w:p>
    <w:p w:rsidR="003552E9" w:rsidRDefault="003552E9">
      <w:pPr>
        <w:suppressLineNumbers/>
        <w:spacing w:after="2"/>
        <w:jc w:val="center"/>
      </w:pPr>
      <w:r>
        <w:rPr>
          <w:rFonts w:ascii="Times New Roman" w:cs="Times New Roman"/>
          <w:sz w:val="24"/>
          <w:szCs w:val="24"/>
        </w:rPr>
        <w:t>An Act Relative to the Sexual Offender Registry.</w:t>
      </w:r>
    </w:p>
    <w:p w:rsidR="003552E9" w:rsidRDefault="003552E9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3552E9" w:rsidRDefault="003552E9">
      <w:pPr>
        <w:suppressLineNumbers/>
        <w:jc w:val="center"/>
      </w:pPr>
      <w:r>
        <w:rPr>
          <w:rFonts w:ascii="Times New Roman" w:cs="Times New Roman"/>
          <w:sz w:val="20"/>
          <w:szCs w:val="20"/>
        </w:rPr>
        <w:t>PETITION OF:</w:t>
      </w:r>
    </w:p>
    <w:p w:rsidR="003552E9" w:rsidRDefault="003552E9">
      <w:pPr>
        <w:suppressLineNumbers/>
      </w:pPr>
    </w:p>
    <w:tbl>
      <w:tblPr>
        <w:tblW w:w="0" w:type="auto"/>
        <w:tblInd w:w="-8" w:type="dxa"/>
        <w:tblBorders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500"/>
        <w:gridCol w:w="4500"/>
      </w:tblGrid>
      <w:tr w:rsidR="003552E9" w:rsidRPr="00E71042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52E9" w:rsidRPr="00E71042" w:rsidRDefault="003552E9">
            <w:pPr>
              <w:suppressLineNumbers/>
              <w:spacing w:after="2"/>
              <w:rPr>
                <w:smallCaps/>
              </w:rPr>
            </w:pPr>
            <w:r w:rsidRPr="00E71042">
              <w:rPr>
                <w:rFonts w:ascii="Times New Roman" w:cs="Times New Roman"/>
                <w:smallCaps/>
                <w:sz w:val="24"/>
                <w:szCs w:val="24"/>
              </w:rPr>
              <w:t>Name: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52E9" w:rsidRPr="00E71042" w:rsidRDefault="003552E9">
            <w:pPr>
              <w:suppressLineNumbers/>
              <w:spacing w:after="2"/>
              <w:rPr>
                <w:smallCaps/>
              </w:rPr>
            </w:pPr>
            <w:r w:rsidRPr="00E71042">
              <w:rPr>
                <w:rFonts w:ascii="Times New Roman" w:cs="Times New Roman"/>
                <w:smallCaps/>
                <w:sz w:val="24"/>
                <w:szCs w:val="24"/>
              </w:rPr>
              <w:t>District/Address:</w:t>
            </w:r>
          </w:p>
        </w:tc>
      </w:tr>
      <w:tr w:rsidR="003552E9" w:rsidRPr="00E71042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3552E9" w:rsidRPr="00E71042" w:rsidRDefault="003552E9">
            <w:pPr>
              <w:suppressLineNumbers/>
              <w:spacing w:after="2"/>
              <w:rPr>
                <w:rFonts w:ascii="Times New Roman" w:cs="Times New Roman"/>
              </w:rPr>
            </w:pPr>
            <w:r w:rsidRPr="00E71042">
              <w:rPr>
                <w:rFonts w:ascii="Times New Roman" w:cs="Times New Roman"/>
              </w:rPr>
              <w:t>Lewis G. Evangelidis</w:t>
            </w:r>
          </w:p>
        </w:tc>
        <w:tc>
          <w:tcPr>
            <w:tcW w:w="4500" w:type="dxa"/>
          </w:tcPr>
          <w:p w:rsidR="003552E9" w:rsidRPr="00E71042" w:rsidRDefault="003552E9">
            <w:pPr>
              <w:suppressLineNumbers/>
              <w:spacing w:after="2"/>
              <w:rPr>
                <w:rFonts w:ascii="Times New Roman" w:cs="Times New Roman"/>
              </w:rPr>
            </w:pPr>
            <w:r w:rsidRPr="00E71042">
              <w:rPr>
                <w:rFonts w:ascii="Times New Roman" w:cs="Times New Roman"/>
              </w:rPr>
              <w:t xml:space="preserve">1st </w:t>
            </w:r>
            <w:smartTag w:uri="urn:schemas-microsoft-com:office:smarttags" w:element="place">
              <w:smartTag w:uri="urn:schemas-microsoft-com:office:smarttags" w:element="City">
                <w:r w:rsidRPr="00E71042">
                  <w:rPr>
                    <w:rFonts w:ascii="Times New Roman" w:cs="Times New Roman"/>
                  </w:rPr>
                  <w:t>Worcester</w:t>
                </w:r>
              </w:smartTag>
            </w:smartTag>
          </w:p>
        </w:tc>
      </w:tr>
    </w:tbl>
    <w:p w:rsidR="003552E9" w:rsidRDefault="003552E9">
      <w:pPr>
        <w:suppressLineNumbers/>
      </w:pPr>
      <w:r>
        <w:br w:type="page"/>
      </w:r>
    </w:p>
    <w:p w:rsidR="003552E9" w:rsidRDefault="003552E9">
      <w:pPr>
        <w:suppressLineNumbers/>
        <w:jc w:val="center"/>
      </w:pPr>
      <w:r>
        <w:rPr>
          <w:rFonts w:ascii="Times New Roman" w:cs="Times New Roman"/>
          <w:sz w:val="24"/>
          <w:szCs w:val="24"/>
        </w:rPr>
        <w:t>[SIMILAR MATTER FILED IN PREVIOUS SESSION</w:t>
      </w:r>
      <w:r>
        <w:rPr>
          <w:rFonts w:ascii="Times New Roman" w:cs="Times New Roman"/>
          <w:sz w:val="24"/>
          <w:szCs w:val="24"/>
        </w:rPr>
        <w:br/>
      </w:r>
      <w:smartTag w:uri="urn:schemas-microsoft-com:office:smarttags" w:element="stockticker">
        <w:r>
          <w:rPr>
            <w:rFonts w:ascii="Times New Roman" w:cs="Times New Roman"/>
            <w:sz w:val="24"/>
            <w:szCs w:val="24"/>
          </w:rPr>
          <w:t>SEE</w:t>
        </w:r>
      </w:smartTag>
      <w:r>
        <w:rPr>
          <w:rFonts w:ascii="Times New Roman" w:cs="Times New Roman"/>
          <w:sz w:val="24"/>
          <w:szCs w:val="24"/>
        </w:rPr>
        <w:t xml:space="preserve"> HOUSE, NO. 1388 OF 2007-2008.]</w:t>
      </w:r>
    </w:p>
    <w:p w:rsidR="003552E9" w:rsidRDefault="003552E9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Name"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  <w:r>
        <w:rPr>
          <w:rFonts w:ascii="Old English Text MT" w:cs="Old English Text MT"/>
          <w:sz w:val="32"/>
          <w:szCs w:val="32"/>
        </w:rPr>
        <w:br/>
      </w:r>
    </w:p>
    <w:p w:rsidR="003552E9" w:rsidRDefault="003552E9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3552E9" w:rsidRDefault="003552E9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18"/>
          <w:szCs w:val="18"/>
        </w:rPr>
        <w:t>In the Year Two Thousand and Nine</w:t>
      </w:r>
    </w:p>
    <w:p w:rsidR="003552E9" w:rsidRDefault="003552E9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3552E9" w:rsidRDefault="003552E9">
      <w:pPr>
        <w:suppressLineNumbers/>
        <w:spacing w:after="2"/>
      </w:pPr>
      <w:r>
        <w:rPr>
          <w:sz w:val="14"/>
          <w:szCs w:val="14"/>
        </w:rPr>
        <w:br/>
      </w:r>
      <w:r>
        <w:br/>
      </w:r>
    </w:p>
    <w:p w:rsidR="003552E9" w:rsidRDefault="003552E9">
      <w:pPr>
        <w:suppressLineNumbers/>
      </w:pPr>
      <w:r>
        <w:rPr>
          <w:rFonts w:ascii="Times New Roman" w:cs="Times New Roman"/>
          <w:smallCaps/>
          <w:sz w:val="28"/>
          <w:szCs w:val="28"/>
        </w:rPr>
        <w:t>An Act Relative to the Sexual Offender Registry.</w:t>
      </w:r>
      <w:r>
        <w:br/>
      </w:r>
      <w:r>
        <w:br/>
      </w:r>
      <w:r>
        <w:br/>
      </w:r>
    </w:p>
    <w:p w:rsidR="003552E9" w:rsidRDefault="003552E9">
      <w:pPr>
        <w:suppressLineNumbers/>
      </w:pPr>
      <w:r>
        <w:rPr>
          <w:rFonts w:ascii="Times New Roman"/>
          <w:i/>
          <w:iCs/>
          <w:sz w:val="20"/>
          <w:szCs w:val="20"/>
        </w:rPr>
        <w:tab/>
      </w:r>
      <w:r>
        <w:rPr>
          <w:rFonts w:ascii="Times New Roman" w:cs="Times New Roman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  <w:r>
        <w:rPr>
          <w:rFonts w:ascii="Times New Roman" w:cs="Times New Roman"/>
          <w:i/>
          <w:iCs/>
          <w:sz w:val="20"/>
          <w:szCs w:val="20"/>
        </w:rPr>
        <w:br/>
      </w:r>
    </w:p>
    <w:p w:rsidR="003552E9" w:rsidRPr="001F75D9" w:rsidRDefault="003552E9" w:rsidP="00514FE8">
      <w:pPr>
        <w:jc w:val="both"/>
        <w:rPr>
          <w:sz w:val="20"/>
          <w:szCs w:val="20"/>
        </w:rPr>
      </w:pPr>
      <w:r w:rsidRPr="001F75D9">
        <w:rPr>
          <w:sz w:val="20"/>
          <w:szCs w:val="20"/>
        </w:rPr>
        <w:t>SECTION 1. Section 178D, in Subparagraph e of Chapter 6 of the General Laws as appearing in the 2006 Edition is hereby amended by striking, in lines 30 and 31, the words “or level 2”</w:t>
      </w:r>
    </w:p>
    <w:p w:rsidR="003552E9" w:rsidRDefault="003552E9">
      <w:pPr>
        <w:spacing w:line="336" w:lineRule="auto"/>
      </w:pPr>
      <w:r>
        <w:rPr>
          <w:rFonts w:ascii="Times New Roman"/>
        </w:rPr>
        <w:tab/>
      </w:r>
    </w:p>
    <w:sectPr w:rsidR="003552E9" w:rsidSect="0094506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064"/>
    <w:rsid w:val="0006551D"/>
    <w:rsid w:val="001F75D9"/>
    <w:rsid w:val="003552E9"/>
    <w:rsid w:val="00514FE8"/>
    <w:rsid w:val="00945064"/>
    <w:rsid w:val="00DA62DD"/>
    <w:rsid w:val="00DB534B"/>
    <w:rsid w:val="00E71042"/>
    <w:rsid w:val="00EB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514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167</Words>
  <Characters>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jrives</cp:lastModifiedBy>
  <cp:revision>2</cp:revision>
  <dcterms:created xsi:type="dcterms:W3CDTF">2009-01-12T17:28:00Z</dcterms:created>
  <dcterms:modified xsi:type="dcterms:W3CDTF">2009-01-12T17:28:00Z</dcterms:modified>
</cp:coreProperties>
</file>