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FD" w:rsidRDefault="00462B48">
      <w:pPr>
        <w:suppressLineNumbers/>
        <w:spacing w:after="2"/>
        <w:jc w:val="center"/>
      </w:pPr>
      <w:r>
        <w:rPr>
          <w:rFonts w:ascii="Arial"/>
          <w:sz w:val="18"/>
        </w:rPr>
        <w:t>HOUSE DOCKET, NO.         FILED ON: 1/14/2009</w:t>
      </w:r>
    </w:p>
    <w:p w:rsidR="003A78FD" w:rsidRDefault="00462B4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2B48" w:rsidP="00DB534B">
            <w:pPr>
              <w:suppressLineNumbers/>
              <w:jc w:val="right"/>
              <w:rPr>
                <w:b/>
                <w:sz w:val="28"/>
              </w:rPr>
            </w:pPr>
          </w:p>
        </w:tc>
      </w:tr>
    </w:tbl>
    <w:p w:rsidR="003A78FD" w:rsidRDefault="00462B48">
      <w:pPr>
        <w:suppressLineNumbers/>
        <w:spacing w:before="2" w:after="2"/>
        <w:jc w:val="center"/>
      </w:pPr>
      <w:r>
        <w:rPr>
          <w:rFonts w:ascii="Old English Text MT"/>
          <w:sz w:val="32"/>
        </w:rPr>
        <w:t>The Commonwealth of Massachusetts</w:t>
      </w:r>
    </w:p>
    <w:p w:rsidR="003A78FD" w:rsidRDefault="00462B48">
      <w:pPr>
        <w:suppressLineNumbers/>
        <w:spacing w:after="2"/>
        <w:jc w:val="center"/>
      </w:pPr>
      <w:r>
        <w:rPr>
          <w:rFonts w:ascii="Times New Roman"/>
          <w:b/>
          <w:sz w:val="32"/>
          <w:vertAlign w:val="superscript"/>
        </w:rPr>
        <w:t>_______________</w:t>
      </w:r>
    </w:p>
    <w:p w:rsidR="003A78FD" w:rsidRDefault="00462B48">
      <w:pPr>
        <w:suppressLineNumbers/>
        <w:spacing w:before="2"/>
        <w:jc w:val="center"/>
      </w:pPr>
      <w:r>
        <w:rPr>
          <w:rFonts w:ascii="Times New Roman"/>
          <w:sz w:val="20"/>
        </w:rPr>
        <w:t>PRESENTED BY:</w:t>
      </w:r>
    </w:p>
    <w:p w:rsidR="003A78FD" w:rsidRDefault="00462B48">
      <w:pPr>
        <w:suppressLineNumbers/>
        <w:spacing w:after="2"/>
        <w:jc w:val="center"/>
      </w:pPr>
      <w:r>
        <w:rPr>
          <w:rFonts w:ascii="Times New Roman"/>
          <w:b/>
          <w:sz w:val="24"/>
        </w:rPr>
        <w:t>James H. Fagan</w:t>
      </w:r>
    </w:p>
    <w:p w:rsidR="003A78FD" w:rsidRDefault="00462B48">
      <w:pPr>
        <w:suppressLineNumbers/>
        <w:jc w:val="center"/>
      </w:pPr>
      <w:r>
        <w:rPr>
          <w:rFonts w:ascii="Times New Roman"/>
          <w:b/>
          <w:sz w:val="32"/>
          <w:vertAlign w:val="superscript"/>
        </w:rPr>
        <w:t>_______________</w:t>
      </w:r>
    </w:p>
    <w:p w:rsidR="003A78FD" w:rsidRDefault="00462B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78FD" w:rsidRDefault="00462B48">
      <w:pPr>
        <w:suppressLineNumbers/>
      </w:pPr>
      <w:r>
        <w:rPr>
          <w:rFonts w:ascii="Times New Roman"/>
          <w:sz w:val="20"/>
        </w:rPr>
        <w:tab/>
        <w:t>The undersigned legislators and/or citizens respectfully petition for the passage of the accompanying bill:</w:t>
      </w:r>
    </w:p>
    <w:p w:rsidR="003A78FD" w:rsidRDefault="00462B48">
      <w:pPr>
        <w:suppressLineNumbers/>
        <w:spacing w:after="2"/>
        <w:jc w:val="center"/>
      </w:pPr>
      <w:proofErr w:type="gramStart"/>
      <w:r>
        <w:rPr>
          <w:rFonts w:ascii="Times New Roman"/>
          <w:sz w:val="24"/>
        </w:rPr>
        <w:t>An Act authorizing municipal</w:t>
      </w:r>
      <w:r>
        <w:rPr>
          <w:rFonts w:ascii="Times New Roman"/>
          <w:sz w:val="24"/>
        </w:rPr>
        <w:t xml:space="preserve"> light department co-</w:t>
      </w:r>
      <w:r>
        <w:rPr>
          <w:rFonts w:ascii="Times New Roman"/>
          <w:sz w:val="24"/>
        </w:rPr>
        <w:t>op training programs.</w:t>
      </w:r>
      <w:proofErr w:type="gramEnd"/>
    </w:p>
    <w:p w:rsidR="003A78FD" w:rsidRDefault="00462B48">
      <w:pPr>
        <w:suppressLineNumbers/>
        <w:spacing w:after="2"/>
        <w:jc w:val="center"/>
      </w:pPr>
      <w:r>
        <w:rPr>
          <w:rFonts w:ascii="Times New Roman"/>
          <w:b/>
          <w:sz w:val="32"/>
          <w:vertAlign w:val="superscript"/>
        </w:rPr>
        <w:t>_______________</w:t>
      </w:r>
    </w:p>
    <w:p w:rsidR="003A78FD" w:rsidRDefault="00462B48">
      <w:pPr>
        <w:suppressLineNumbers/>
        <w:jc w:val="center"/>
      </w:pPr>
      <w:r>
        <w:rPr>
          <w:rFonts w:ascii="Times New Roman"/>
          <w:sz w:val="20"/>
        </w:rPr>
        <w:t>PETITION OF:</w:t>
      </w:r>
    </w:p>
    <w:p w:rsidR="003A78FD" w:rsidRDefault="003A78F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A78FD">
            <w:tblPrEx>
              <w:tblCellMar>
                <w:top w:w="0" w:type="dxa"/>
                <w:bottom w:w="0" w:type="dxa"/>
              </w:tblCellMar>
            </w:tblPrEx>
            <w:tc>
              <w:tcPr>
                <w:tcW w:w="4500" w:type="dxa"/>
                <w:tcBorders>
                  <w:top w:val="nil"/>
                  <w:bottom w:val="single" w:sz="4" w:space="0" w:color="auto"/>
                  <w:right w:val="single" w:sz="4" w:space="0" w:color="auto"/>
                </w:tcBorders>
              </w:tcPr>
              <w:p w:rsidR="003A78FD" w:rsidRDefault="00462B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78FD" w:rsidRDefault="00462B48">
                <w:pPr>
                  <w:suppressLineNumbers/>
                  <w:spacing w:after="2"/>
                  <w:rPr>
                    <w:smallCaps/>
                  </w:rPr>
                </w:pPr>
                <w:r>
                  <w:rPr>
                    <w:rFonts w:ascii="Times New Roman"/>
                    <w:smallCaps/>
                    <w:sz w:val="24"/>
                  </w:rPr>
                  <w:t>District/Address:</w:t>
                </w:r>
              </w:p>
            </w:tc>
          </w:tr>
          <w:tr w:rsidR="003A78FD">
            <w:tblPrEx>
              <w:tblCellMar>
                <w:top w:w="0" w:type="dxa"/>
                <w:bottom w:w="0" w:type="dxa"/>
              </w:tblCellMar>
            </w:tblPrEx>
            <w:tc>
              <w:tcPr>
                <w:tcW w:w="4500" w:type="dxa"/>
              </w:tcPr>
              <w:p w:rsidR="003A78FD" w:rsidRDefault="00462B48">
                <w:pPr>
                  <w:suppressLineNumbers/>
                  <w:spacing w:after="2"/>
                  <w:rPr>
                    <w:rFonts w:ascii="Times New Roman"/>
                  </w:rPr>
                </w:pPr>
                <w:r>
                  <w:rPr>
                    <w:rFonts w:ascii="Times New Roman"/>
                  </w:rPr>
                  <w:t>James H. Fagan</w:t>
                </w:r>
              </w:p>
            </w:tc>
            <w:tc>
              <w:tcPr>
                <w:tcW w:w="4500" w:type="dxa"/>
              </w:tcPr>
              <w:p w:rsidR="003A78FD" w:rsidRDefault="00462B48">
                <w:pPr>
                  <w:suppressLineNumbers/>
                  <w:spacing w:after="2"/>
                  <w:rPr>
                    <w:rFonts w:ascii="Times New Roman"/>
                  </w:rPr>
                </w:pPr>
                <w:r>
                  <w:rPr>
                    <w:rFonts w:ascii="Times New Roman"/>
                  </w:rPr>
                  <w:t>3rd Bristol</w:t>
                </w:r>
              </w:p>
            </w:tc>
          </w:tr>
        </w:tbl>
      </w:sdtContent>
    </w:sdt>
    <w:p w:rsidR="003A78FD" w:rsidRDefault="00462B48">
      <w:pPr>
        <w:suppressLineNumbers/>
      </w:pPr>
      <w:r>
        <w:br w:type="page"/>
      </w:r>
    </w:p>
    <w:p w:rsidR="003A78FD" w:rsidRDefault="00462B48">
      <w:pPr>
        <w:suppressLineNumbers/>
        <w:jc w:val="center"/>
      </w:pPr>
      <w:r>
        <w:rPr>
          <w:rFonts w:ascii="Times New Roman"/>
          <w:sz w:val="24"/>
        </w:rPr>
        <w:lastRenderedPageBreak/>
        <w:t>[SIMILAR MATTER FILED IN PREVIOUS SESSION</w:t>
      </w:r>
      <w:r>
        <w:rPr>
          <w:rFonts w:ascii="Times New Roman"/>
          <w:sz w:val="24"/>
        </w:rPr>
        <w:br/>
        <w:t>SEE HOUSE, NO. 3301 OF 2007-2008.]</w:t>
      </w:r>
    </w:p>
    <w:p w:rsidR="003A78FD" w:rsidRDefault="00462B48">
      <w:pPr>
        <w:suppressLineNumbers/>
        <w:spacing w:before="2" w:after="2"/>
        <w:jc w:val="center"/>
      </w:pPr>
      <w:r>
        <w:rPr>
          <w:rFonts w:ascii="Old English Text MT"/>
          <w:sz w:val="32"/>
        </w:rPr>
        <w:t>The Commonwealth of Massachusetts</w:t>
      </w:r>
      <w:r>
        <w:rPr>
          <w:rFonts w:ascii="Old English Text MT"/>
          <w:sz w:val="32"/>
        </w:rPr>
        <w:br/>
      </w:r>
    </w:p>
    <w:p w:rsidR="003A78FD" w:rsidRDefault="00462B48">
      <w:pPr>
        <w:suppressLineNumbers/>
        <w:spacing w:after="2"/>
        <w:jc w:val="center"/>
      </w:pPr>
      <w:r>
        <w:rPr>
          <w:rFonts w:ascii="Times New Roman"/>
          <w:b/>
          <w:sz w:val="24"/>
          <w:vertAlign w:val="superscript"/>
        </w:rPr>
        <w:t>_______________</w:t>
      </w:r>
    </w:p>
    <w:p w:rsidR="003A78FD" w:rsidRDefault="00462B48">
      <w:pPr>
        <w:suppressLineNumbers/>
        <w:spacing w:after="2"/>
        <w:jc w:val="center"/>
      </w:pPr>
      <w:r>
        <w:rPr>
          <w:rFonts w:ascii="Times New Roman"/>
          <w:b/>
          <w:sz w:val="18"/>
        </w:rPr>
        <w:t>In the Year Two Thousand and Nine</w:t>
      </w:r>
    </w:p>
    <w:p w:rsidR="003A78FD" w:rsidRDefault="00462B48">
      <w:pPr>
        <w:suppressLineNumbers/>
        <w:spacing w:after="2"/>
        <w:jc w:val="center"/>
      </w:pPr>
      <w:r>
        <w:rPr>
          <w:rFonts w:ascii="Times New Roman"/>
          <w:b/>
          <w:sz w:val="24"/>
          <w:vertAlign w:val="superscript"/>
        </w:rPr>
        <w:t>_______________</w:t>
      </w:r>
    </w:p>
    <w:p w:rsidR="003A78FD" w:rsidRDefault="00462B48">
      <w:pPr>
        <w:suppressLineNumbers/>
        <w:spacing w:after="2"/>
      </w:pPr>
      <w:r>
        <w:rPr>
          <w:sz w:val="14"/>
        </w:rPr>
        <w:br/>
      </w:r>
      <w:r>
        <w:br/>
      </w:r>
    </w:p>
    <w:p w:rsidR="003A78FD" w:rsidRDefault="00462B48">
      <w:pPr>
        <w:suppressLineNumbers/>
      </w:pPr>
      <w:proofErr w:type="gramStart"/>
      <w:r>
        <w:rPr>
          <w:rFonts w:ascii="Times New Roman"/>
          <w:smallCaps/>
          <w:sz w:val="28"/>
        </w:rPr>
        <w:t>An Act authorizing municipal light department co-</w:t>
      </w:r>
      <w:r>
        <w:rPr>
          <w:rFonts w:ascii="Times New Roman"/>
          <w:smallCaps/>
          <w:sz w:val="28"/>
        </w:rPr>
        <w:t>op training programs.</w:t>
      </w:r>
      <w:proofErr w:type="gramEnd"/>
      <w:r>
        <w:br/>
      </w:r>
      <w:r>
        <w:br/>
      </w:r>
      <w:r>
        <w:br/>
      </w:r>
    </w:p>
    <w:p w:rsidR="003A78FD" w:rsidRDefault="00462B4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62B48" w:rsidRPr="00462B48" w:rsidRDefault="00462B48" w:rsidP="00462B48">
      <w:pPr>
        <w:spacing w:before="100" w:beforeAutospacing="1" w:after="100" w:afterAutospacing="1" w:line="240" w:lineRule="auto"/>
        <w:jc w:val="both"/>
        <w:rPr>
          <w:rFonts w:ascii="Times New Roman" w:eastAsia="Times New Roman" w:hAnsi="Times New Roman" w:cs="Times New Roman"/>
          <w:sz w:val="24"/>
          <w:szCs w:val="24"/>
        </w:rPr>
      </w:pPr>
      <w:bookmarkStart w:id="0" w:name="BillText"/>
      <w:bookmarkEnd w:id="0"/>
      <w:proofErr w:type="gramStart"/>
      <w:r w:rsidRPr="00462B48">
        <w:rPr>
          <w:rFonts w:ascii="Times New Roman" w:eastAsia="Times New Roman" w:hAnsi="Times New Roman" w:cs="Times New Roman"/>
          <w:sz w:val="20"/>
          <w:szCs w:val="20"/>
        </w:rPr>
        <w:t>SECTION 1.</w:t>
      </w:r>
      <w:proofErr w:type="gramEnd"/>
      <w:r w:rsidRPr="00462B48">
        <w:rPr>
          <w:rFonts w:ascii="Times New Roman" w:eastAsia="Times New Roman" w:hAnsi="Times New Roman" w:cs="Times New Roman"/>
          <w:sz w:val="20"/>
          <w:szCs w:val="20"/>
        </w:rPr>
        <w:t xml:space="preserve"> Section 69B of chapter 164 of the Genera</w:t>
      </w:r>
      <w:r>
        <w:rPr>
          <w:rFonts w:ascii="Times New Roman" w:eastAsia="Times New Roman" w:hAnsi="Times New Roman" w:cs="Times New Roman"/>
          <w:sz w:val="20"/>
          <w:szCs w:val="20"/>
        </w:rPr>
        <w:t>l Laws, as appearing in the 2006</w:t>
      </w:r>
      <w:r w:rsidRPr="00462B48">
        <w:rPr>
          <w:rFonts w:ascii="Times New Roman" w:eastAsia="Times New Roman" w:hAnsi="Times New Roman" w:cs="Times New Roman"/>
          <w:sz w:val="20"/>
          <w:szCs w:val="20"/>
        </w:rPr>
        <w:t xml:space="preserve"> Official Edition, is hereby amended by adding after line 3 the following definitions:—</w:t>
      </w:r>
      <w:r w:rsidRPr="00462B48">
        <w:rPr>
          <w:rFonts w:ascii="Times New Roman" w:eastAsia="Times New Roman" w:hAnsi="Times New Roman" w:cs="Times New Roman"/>
          <w:sz w:val="20"/>
          <w:szCs w:val="20"/>
        </w:rPr>
        <w:br/>
        <w:t>“Co-op Training Program”. A program designed by the manager to encourage students to enter a career field in municipal utility work, which will allow the department to assess the person prior to a hiring commitment, and assure that a trained person will be available.</w:t>
      </w:r>
      <w:r w:rsidRPr="00462B48">
        <w:rPr>
          <w:rFonts w:ascii="Times New Roman" w:eastAsia="Times New Roman" w:hAnsi="Times New Roman" w:cs="Times New Roman"/>
          <w:sz w:val="20"/>
          <w:szCs w:val="20"/>
        </w:rPr>
        <w:br/>
        <w:t>“</w:t>
      </w:r>
      <w:proofErr w:type="gramStart"/>
      <w:r w:rsidRPr="00462B48">
        <w:rPr>
          <w:rFonts w:ascii="Times New Roman" w:eastAsia="Times New Roman" w:hAnsi="Times New Roman" w:cs="Times New Roman"/>
          <w:sz w:val="20"/>
          <w:szCs w:val="20"/>
        </w:rPr>
        <w:t>Co-op Trainee”.</w:t>
      </w:r>
      <w:proofErr w:type="gramEnd"/>
      <w:r w:rsidRPr="00462B48">
        <w:rPr>
          <w:rFonts w:ascii="Times New Roman" w:eastAsia="Times New Roman" w:hAnsi="Times New Roman" w:cs="Times New Roman"/>
          <w:sz w:val="20"/>
          <w:szCs w:val="20"/>
        </w:rPr>
        <w:t xml:space="preserve"> </w:t>
      </w:r>
      <w:proofErr w:type="gramStart"/>
      <w:r w:rsidRPr="00462B48">
        <w:rPr>
          <w:rFonts w:ascii="Times New Roman" w:eastAsia="Times New Roman" w:hAnsi="Times New Roman" w:cs="Times New Roman"/>
          <w:sz w:val="20"/>
          <w:szCs w:val="20"/>
        </w:rPr>
        <w:t>Any individual who has contracted with a city or town pursuant to the provisions of Section 69C-½.</w:t>
      </w:r>
      <w:proofErr w:type="gramEnd"/>
    </w:p>
    <w:p w:rsidR="00462B48" w:rsidRPr="00462B48" w:rsidRDefault="00462B48" w:rsidP="00462B48">
      <w:pPr>
        <w:spacing w:after="0" w:line="240" w:lineRule="auto"/>
        <w:jc w:val="both"/>
        <w:rPr>
          <w:rFonts w:ascii="Times New Roman" w:eastAsia="Times New Roman" w:hAnsi="Times New Roman" w:cs="Times New Roman"/>
          <w:sz w:val="24"/>
          <w:szCs w:val="24"/>
        </w:rPr>
      </w:pPr>
      <w:proofErr w:type="gramStart"/>
      <w:r w:rsidRPr="00462B48">
        <w:rPr>
          <w:rFonts w:ascii="Times New Roman" w:eastAsia="Times New Roman" w:hAnsi="Times New Roman" w:cs="Times New Roman"/>
          <w:sz w:val="20"/>
          <w:szCs w:val="20"/>
        </w:rPr>
        <w:t>SECTION 2.</w:t>
      </w:r>
      <w:proofErr w:type="gramEnd"/>
      <w:r w:rsidRPr="00462B48">
        <w:rPr>
          <w:rFonts w:ascii="Times New Roman" w:eastAsia="Times New Roman" w:hAnsi="Times New Roman" w:cs="Times New Roman"/>
          <w:sz w:val="20"/>
          <w:szCs w:val="20"/>
        </w:rPr>
        <w:t xml:space="preserve"> Chapter 164 of said General Laws is hereby further amended by adding the following new section:—</w:t>
      </w:r>
      <w:r w:rsidRPr="00462B48">
        <w:rPr>
          <w:rFonts w:ascii="Times New Roman" w:eastAsia="Times New Roman" w:hAnsi="Times New Roman" w:cs="Times New Roman"/>
          <w:sz w:val="20"/>
          <w:szCs w:val="20"/>
        </w:rPr>
        <w:br/>
        <w:t>Section 69C-½. Any city or town owning or operating a municipal lighting or municipal gas plant pursuant to the provisions of this chapter may contract for the training and employment of co-op trainees in its plant. Such contract shall be in writing, and signed by the manager and the applicant for training and employment as a co-op trainee. Such contract shall not be voidable or unenforceable because of the age of the co-op trainee; provided</w:t>
      </w:r>
      <w:proofErr w:type="gramStart"/>
      <w:r w:rsidRPr="00462B48">
        <w:rPr>
          <w:rFonts w:ascii="Times New Roman" w:eastAsia="Times New Roman" w:hAnsi="Times New Roman" w:cs="Times New Roman"/>
          <w:sz w:val="20"/>
          <w:szCs w:val="20"/>
        </w:rPr>
        <w:t>,</w:t>
      </w:r>
      <w:proofErr w:type="gramEnd"/>
      <w:r w:rsidRPr="00462B48">
        <w:rPr>
          <w:rFonts w:ascii="Times New Roman" w:eastAsia="Times New Roman" w:hAnsi="Times New Roman" w:cs="Times New Roman"/>
          <w:sz w:val="20"/>
          <w:szCs w:val="20"/>
        </w:rPr>
        <w:t xml:space="preserve"> that he or she has attained the age of 16 when the contract was executed and that his or her parent or parents assent thereto in writing. The selection of co-op trainees shall be made by the manager.</w:t>
      </w:r>
      <w:r w:rsidRPr="00462B48">
        <w:rPr>
          <w:rFonts w:ascii="Times New Roman" w:eastAsia="Times New Roman" w:hAnsi="Times New Roman" w:cs="Times New Roman"/>
          <w:sz w:val="20"/>
          <w:szCs w:val="20"/>
        </w:rPr>
        <w:br/>
        <w:t>The contract shall provide (a) that the co-op trainee shall, by a date to be specified, begin or continue attendance at a duly accredited technical training school or other educational institution, having a course of study leading to the training, to be determined by the manager, to be necessary for the efficient operation of the plant. The contract may, in the discretion of the manager, prescribe certain minimum courses of study to be taken by the co-op trainee in the technical school or other educational institution;</w:t>
      </w:r>
    </w:p>
    <w:p w:rsidR="00462B48" w:rsidRPr="00462B48" w:rsidRDefault="00462B48" w:rsidP="00462B48">
      <w:pPr>
        <w:spacing w:after="0" w:line="240" w:lineRule="auto"/>
        <w:jc w:val="both"/>
        <w:rPr>
          <w:rFonts w:ascii="Times New Roman" w:eastAsia="Times New Roman" w:hAnsi="Times New Roman" w:cs="Times New Roman"/>
          <w:sz w:val="24"/>
          <w:szCs w:val="24"/>
        </w:rPr>
      </w:pPr>
      <w:r w:rsidRPr="00462B48">
        <w:rPr>
          <w:rFonts w:ascii="Times New Roman" w:eastAsia="Times New Roman" w:hAnsi="Times New Roman" w:cs="Times New Roman"/>
          <w:sz w:val="20"/>
          <w:szCs w:val="20"/>
        </w:rPr>
        <w:t>(b) that the co-op trainee shall, throughout the course of his or her training as aforesaid, engage in work to be known as “on the job training” at the plant under the supervision and direction of the manager or his or her duly authorized representative, for such number of weeks during regular school vacations as the manager may determine. The compensation for “on the job training” shall be an hourly rate to be determined by the manager;</w:t>
      </w:r>
      <w:r w:rsidRPr="00462B48">
        <w:rPr>
          <w:rFonts w:ascii="Times New Roman" w:eastAsia="Times New Roman" w:hAnsi="Times New Roman" w:cs="Times New Roman"/>
          <w:sz w:val="20"/>
          <w:szCs w:val="20"/>
        </w:rPr>
        <w:br/>
        <w:t>(c) that the co-op trainee shall, upon final completion of his or her course of study as aforesaid, engage in work to be known as “graduate on the job training” on a full-time basis at the plant under the supervision and direction of the manager or his or her duly authorized representative, for a period of time to be determined by the manager, and specified in the contract, which period of time shall in no event exceed a period of five years. The compensation for “graduate on the job training” shall be at an hourly rate to be determined by the manager;</w:t>
      </w:r>
      <w:r w:rsidRPr="00462B48">
        <w:rPr>
          <w:rFonts w:ascii="Times New Roman" w:eastAsia="Times New Roman" w:hAnsi="Times New Roman" w:cs="Times New Roman"/>
          <w:sz w:val="20"/>
          <w:szCs w:val="20"/>
        </w:rPr>
        <w:br/>
        <w:t xml:space="preserve">(d) that the co-op trainee shall, throughout his or her courses of study as aforesaid, maintain such a minimum </w:t>
      </w:r>
      <w:r w:rsidRPr="00462B48">
        <w:rPr>
          <w:rFonts w:ascii="Times New Roman" w:eastAsia="Times New Roman" w:hAnsi="Times New Roman" w:cs="Times New Roman"/>
          <w:sz w:val="20"/>
          <w:szCs w:val="20"/>
        </w:rPr>
        <w:lastRenderedPageBreak/>
        <w:t>academic standing in such institution as may be prescribed in the contract by the manager;</w:t>
      </w:r>
      <w:r w:rsidRPr="00462B48">
        <w:rPr>
          <w:rFonts w:ascii="Times New Roman" w:eastAsia="Times New Roman" w:hAnsi="Times New Roman" w:cs="Times New Roman"/>
          <w:sz w:val="20"/>
          <w:szCs w:val="20"/>
        </w:rPr>
        <w:br/>
        <w:t>(e) that the co-op trainee shall not work for any other person, corporation or municipality until such time as he or she has completed “graduate on the job training” as prescribed in the contract; provided, however, that the manager may credit all or any part of time spent by a co-op trainee in active service in the armed forces of the United States as part of the co-op trainee’s prescribed “graduate on the job training”;</w:t>
      </w:r>
      <w:r w:rsidRPr="00462B48">
        <w:rPr>
          <w:rFonts w:ascii="Times New Roman" w:eastAsia="Times New Roman" w:hAnsi="Times New Roman" w:cs="Times New Roman"/>
          <w:sz w:val="20"/>
          <w:szCs w:val="20"/>
        </w:rPr>
        <w:br/>
        <w:t>(f) that the city or town shall pay all or such portion of the co-op trainee’s tuition for the course of study aforesaid, as the manager shall determine and prescribed in the said contract. The term “tuition” shall be deemed to include the actual cost of all books or laboratory or similar equipment that may be required by the co-op trainee in his or her course of study;</w:t>
      </w:r>
    </w:p>
    <w:p w:rsidR="003A78FD" w:rsidRPr="00462B48" w:rsidRDefault="00462B48" w:rsidP="00462B48">
      <w:pPr>
        <w:spacing w:after="0" w:line="240" w:lineRule="auto"/>
        <w:jc w:val="both"/>
        <w:rPr>
          <w:rFonts w:ascii="Times New Roman" w:eastAsia="Times New Roman" w:hAnsi="Times New Roman" w:cs="Times New Roman"/>
          <w:sz w:val="24"/>
          <w:szCs w:val="24"/>
        </w:rPr>
      </w:pPr>
      <w:r w:rsidRPr="00462B48">
        <w:rPr>
          <w:rFonts w:ascii="Times New Roman" w:eastAsia="Times New Roman" w:hAnsi="Times New Roman" w:cs="Times New Roman"/>
          <w:sz w:val="20"/>
          <w:szCs w:val="20"/>
        </w:rPr>
        <w:t>(g) that the manager may, in the event that the co-op trainee at any time fails to maintain his or her attendance or academic standing at the institution prescribed in the contract, or in any other way fails to perform his or her obligations under the contract, terminate the contract by written notice to the co-op trainee; provided, however, that this remedy shall not be deemed to be conclusive, and shall not prejudice any other remedies which the contracting city or town may have for the breach of the said contract; whether at law or in equity;</w:t>
      </w:r>
      <w:r w:rsidRPr="00462B48">
        <w:rPr>
          <w:rFonts w:ascii="Times New Roman" w:eastAsia="Times New Roman" w:hAnsi="Times New Roman" w:cs="Times New Roman"/>
          <w:sz w:val="20"/>
          <w:szCs w:val="20"/>
        </w:rPr>
        <w:br/>
        <w:t>(h) that the co-op trainee shall, after successful completion of the “graduate on the job training”, as certified by the manager, be granted civil service status in his or her job title;</w:t>
      </w:r>
      <w:r w:rsidRPr="00462B48">
        <w:rPr>
          <w:rFonts w:ascii="Times New Roman" w:eastAsia="Times New Roman" w:hAnsi="Times New Roman" w:cs="Times New Roman"/>
          <w:sz w:val="20"/>
          <w:szCs w:val="20"/>
        </w:rPr>
        <w:br/>
        <w:t>(</w:t>
      </w:r>
      <w:proofErr w:type="spellStart"/>
      <w:r w:rsidRPr="00462B48">
        <w:rPr>
          <w:rFonts w:ascii="Times New Roman" w:eastAsia="Times New Roman" w:hAnsi="Times New Roman" w:cs="Times New Roman"/>
          <w:sz w:val="20"/>
          <w:szCs w:val="20"/>
        </w:rPr>
        <w:t>i</w:t>
      </w:r>
      <w:proofErr w:type="spellEnd"/>
      <w:r w:rsidRPr="00462B48">
        <w:rPr>
          <w:rFonts w:ascii="Times New Roman" w:eastAsia="Times New Roman" w:hAnsi="Times New Roman" w:cs="Times New Roman"/>
          <w:sz w:val="20"/>
          <w:szCs w:val="20"/>
        </w:rPr>
        <w:t>) for such other and further provisions, not inconsistent with the provisions of sections 69B to 69F, inclusive, as the manager may deem necessary or appropriate.</w:t>
      </w:r>
      <w:r w:rsidRPr="00462B48">
        <w:rPr>
          <w:rFonts w:ascii="Times New Roman" w:eastAsia="Times New Roman" w:hAnsi="Times New Roman" w:cs="Times New Roman"/>
          <w:sz w:val="20"/>
          <w:szCs w:val="20"/>
        </w:rPr>
        <w:br/>
        <w:t>Sections 69B, 69E and 69F shall be applicable to co-op trainees to the extent applicable to cadet engineers.</w:t>
      </w:r>
      <w:r>
        <w:rPr>
          <w:rFonts w:ascii="Times New Roman"/>
        </w:rPr>
        <w:tab/>
      </w:r>
    </w:p>
    <w:sectPr w:rsidR="003A78FD" w:rsidRPr="00462B48" w:rsidSect="003A78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3A78FD"/>
    <w:rsid w:val="003A78FD"/>
    <w:rsid w:val="00462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B48"/>
    <w:rPr>
      <w:rFonts w:ascii="Tahoma" w:hAnsi="Tahoma" w:cs="Tahoma"/>
      <w:sz w:val="16"/>
      <w:szCs w:val="16"/>
    </w:rPr>
  </w:style>
  <w:style w:type="character" w:styleId="LineNumber">
    <w:name w:val="line number"/>
    <w:basedOn w:val="DefaultParagraphFont"/>
    <w:uiPriority w:val="99"/>
    <w:semiHidden/>
    <w:unhideWhenUsed/>
    <w:rsid w:val="00462B48"/>
  </w:style>
  <w:style w:type="paragraph" w:styleId="NormalWeb">
    <w:name w:val="Normal (Web)"/>
    <w:basedOn w:val="Normal"/>
    <w:uiPriority w:val="99"/>
    <w:semiHidden/>
    <w:unhideWhenUsed/>
    <w:rsid w:val="00462B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154541">
      <w:bodyDiv w:val="1"/>
      <w:marLeft w:val="0"/>
      <w:marRight w:val="0"/>
      <w:marTop w:val="0"/>
      <w:marBottom w:val="0"/>
      <w:divBdr>
        <w:top w:val="none" w:sz="0" w:space="0" w:color="auto"/>
        <w:left w:val="none" w:sz="0" w:space="0" w:color="auto"/>
        <w:bottom w:val="none" w:sz="0" w:space="0" w:color="auto"/>
        <w:right w:val="none" w:sz="0" w:space="0" w:color="auto"/>
      </w:divBdr>
    </w:div>
    <w:div w:id="1056244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4954</Characters>
  <Application>Microsoft Office Word</Application>
  <DocSecurity>0</DocSecurity>
  <Lines>41</Lines>
  <Paragraphs>11</Paragraphs>
  <ScaleCrop>false</ScaleCrop>
  <Company>LEG</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2009-01-15T03:04:00Z</dcterms:created>
  <dcterms:modified xsi:type="dcterms:W3CDTF">2009-01-15T03:06:00Z</dcterms:modified>
</cp:coreProperties>
</file>