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A1" w:rsidRDefault="0039640B">
      <w:pPr>
        <w:suppressLineNumbers/>
        <w:spacing w:after="2"/>
        <w:jc w:val="center"/>
      </w:pPr>
      <w:r>
        <w:rPr>
          <w:rFonts w:ascii="Arial"/>
          <w:sz w:val="18"/>
        </w:rPr>
        <w:t>HOUSE DOCKET, NO.         FILED ON: 1/14/2009</w:t>
      </w:r>
    </w:p>
    <w:p w:rsidR="001D03A1" w:rsidRDefault="003964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640B" w:rsidP="00DB534B">
            <w:pPr>
              <w:suppressLineNumbers/>
              <w:jc w:val="right"/>
              <w:rPr>
                <w:b/>
                <w:sz w:val="28"/>
              </w:rPr>
            </w:pPr>
          </w:p>
        </w:tc>
      </w:tr>
    </w:tbl>
    <w:p w:rsidR="001D03A1" w:rsidRDefault="0039640B">
      <w:pPr>
        <w:suppressLineNumbers/>
        <w:spacing w:before="2" w:after="2"/>
        <w:jc w:val="center"/>
      </w:pPr>
      <w:r>
        <w:rPr>
          <w:rFonts w:ascii="Old English Text MT"/>
          <w:sz w:val="32"/>
        </w:rPr>
        <w:t>The Commonwealth of Massachusetts</w:t>
      </w:r>
    </w:p>
    <w:p w:rsidR="001D03A1" w:rsidRDefault="0039640B">
      <w:pPr>
        <w:suppressLineNumbers/>
        <w:spacing w:after="2"/>
        <w:jc w:val="center"/>
      </w:pPr>
      <w:r>
        <w:rPr>
          <w:rFonts w:ascii="Times New Roman"/>
          <w:b/>
          <w:sz w:val="32"/>
          <w:vertAlign w:val="superscript"/>
        </w:rPr>
        <w:t>_______________</w:t>
      </w:r>
    </w:p>
    <w:p w:rsidR="001D03A1" w:rsidRDefault="0039640B">
      <w:pPr>
        <w:suppressLineNumbers/>
        <w:spacing w:before="2"/>
        <w:jc w:val="center"/>
      </w:pPr>
      <w:r>
        <w:rPr>
          <w:rFonts w:ascii="Times New Roman"/>
          <w:sz w:val="20"/>
        </w:rPr>
        <w:t>PRESENTED BY:</w:t>
      </w:r>
    </w:p>
    <w:p w:rsidR="001D03A1" w:rsidRDefault="0039640B">
      <w:pPr>
        <w:suppressLineNumbers/>
        <w:spacing w:after="2"/>
        <w:jc w:val="center"/>
      </w:pPr>
      <w:r>
        <w:rPr>
          <w:rFonts w:ascii="Times New Roman"/>
          <w:b/>
          <w:sz w:val="24"/>
        </w:rPr>
        <w:t>James H. Fagan</w:t>
      </w:r>
    </w:p>
    <w:p w:rsidR="001D03A1" w:rsidRDefault="0039640B">
      <w:pPr>
        <w:suppressLineNumbers/>
        <w:jc w:val="center"/>
      </w:pPr>
      <w:r>
        <w:rPr>
          <w:rFonts w:ascii="Times New Roman"/>
          <w:b/>
          <w:sz w:val="32"/>
          <w:vertAlign w:val="superscript"/>
        </w:rPr>
        <w:t>_______________</w:t>
      </w:r>
    </w:p>
    <w:p w:rsidR="001D03A1" w:rsidRDefault="003964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03A1" w:rsidRDefault="0039640B">
      <w:pPr>
        <w:suppressLineNumbers/>
      </w:pPr>
      <w:r>
        <w:rPr>
          <w:rFonts w:ascii="Times New Roman"/>
          <w:sz w:val="20"/>
        </w:rPr>
        <w:tab/>
        <w:t>The undersigned legislators and/or citizens respectfully petition for the passage of the accompanying bill:</w:t>
      </w:r>
    </w:p>
    <w:p w:rsidR="001D03A1" w:rsidRDefault="0039640B">
      <w:pPr>
        <w:suppressLineNumbers/>
        <w:spacing w:after="2"/>
        <w:jc w:val="center"/>
      </w:pPr>
      <w:proofErr w:type="gramStart"/>
      <w:r>
        <w:rPr>
          <w:rFonts w:ascii="Times New Roman"/>
          <w:sz w:val="24"/>
        </w:rPr>
        <w:t>An Act relative to the admin</w:t>
      </w:r>
      <w:r>
        <w:rPr>
          <w:rFonts w:ascii="Times New Roman"/>
          <w:sz w:val="24"/>
        </w:rPr>
        <w:t>istration of public schools.</w:t>
      </w:r>
      <w:proofErr w:type="gramEnd"/>
    </w:p>
    <w:p w:rsidR="001D03A1" w:rsidRDefault="0039640B">
      <w:pPr>
        <w:suppressLineNumbers/>
        <w:spacing w:after="2"/>
        <w:jc w:val="center"/>
      </w:pPr>
      <w:r>
        <w:rPr>
          <w:rFonts w:ascii="Times New Roman"/>
          <w:b/>
          <w:sz w:val="32"/>
          <w:vertAlign w:val="superscript"/>
        </w:rPr>
        <w:t>_______________</w:t>
      </w:r>
    </w:p>
    <w:p w:rsidR="001D03A1" w:rsidRDefault="0039640B">
      <w:pPr>
        <w:suppressLineNumbers/>
        <w:jc w:val="center"/>
      </w:pPr>
      <w:r>
        <w:rPr>
          <w:rFonts w:ascii="Times New Roman"/>
          <w:sz w:val="20"/>
        </w:rPr>
        <w:t>PETITION OF:</w:t>
      </w:r>
    </w:p>
    <w:p w:rsidR="001D03A1" w:rsidRDefault="001D03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03A1">
            <w:tblPrEx>
              <w:tblCellMar>
                <w:top w:w="0" w:type="dxa"/>
                <w:bottom w:w="0" w:type="dxa"/>
              </w:tblCellMar>
            </w:tblPrEx>
            <w:tc>
              <w:tcPr>
                <w:tcW w:w="4500" w:type="dxa"/>
                <w:tcBorders>
                  <w:top w:val="nil"/>
                  <w:bottom w:val="single" w:sz="4" w:space="0" w:color="auto"/>
                  <w:right w:val="single" w:sz="4" w:space="0" w:color="auto"/>
                </w:tcBorders>
              </w:tcPr>
              <w:p w:rsidR="001D03A1" w:rsidRDefault="003964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03A1" w:rsidRDefault="0039640B">
                <w:pPr>
                  <w:suppressLineNumbers/>
                  <w:spacing w:after="2"/>
                  <w:rPr>
                    <w:smallCaps/>
                  </w:rPr>
                </w:pPr>
                <w:r>
                  <w:rPr>
                    <w:rFonts w:ascii="Times New Roman"/>
                    <w:smallCaps/>
                    <w:sz w:val="24"/>
                  </w:rPr>
                  <w:t>District/Address:</w:t>
                </w:r>
              </w:p>
            </w:tc>
          </w:tr>
          <w:tr w:rsidR="001D03A1">
            <w:tblPrEx>
              <w:tblCellMar>
                <w:top w:w="0" w:type="dxa"/>
                <w:bottom w:w="0" w:type="dxa"/>
              </w:tblCellMar>
            </w:tblPrEx>
            <w:tc>
              <w:tcPr>
                <w:tcW w:w="4500" w:type="dxa"/>
              </w:tcPr>
              <w:p w:rsidR="001D03A1" w:rsidRDefault="0039640B">
                <w:pPr>
                  <w:suppressLineNumbers/>
                  <w:spacing w:after="2"/>
                  <w:rPr>
                    <w:rFonts w:ascii="Times New Roman"/>
                  </w:rPr>
                </w:pPr>
                <w:r>
                  <w:rPr>
                    <w:rFonts w:ascii="Times New Roman"/>
                  </w:rPr>
                  <w:t>James H. Fagan</w:t>
                </w:r>
              </w:p>
            </w:tc>
            <w:tc>
              <w:tcPr>
                <w:tcW w:w="4500" w:type="dxa"/>
              </w:tcPr>
              <w:p w:rsidR="001D03A1" w:rsidRDefault="0039640B">
                <w:pPr>
                  <w:suppressLineNumbers/>
                  <w:spacing w:after="2"/>
                  <w:rPr>
                    <w:rFonts w:ascii="Times New Roman"/>
                  </w:rPr>
                </w:pPr>
                <w:r>
                  <w:rPr>
                    <w:rFonts w:ascii="Times New Roman"/>
                  </w:rPr>
                  <w:t>3rd Bristol</w:t>
                </w:r>
              </w:p>
            </w:tc>
          </w:tr>
        </w:tbl>
      </w:sdtContent>
    </w:sdt>
    <w:p w:rsidR="001D03A1" w:rsidRDefault="0039640B">
      <w:pPr>
        <w:suppressLineNumbers/>
      </w:pPr>
      <w:r>
        <w:br w:type="page"/>
      </w:r>
    </w:p>
    <w:p w:rsidR="001D03A1" w:rsidRDefault="0039640B">
      <w:pPr>
        <w:suppressLineNumbers/>
        <w:jc w:val="center"/>
      </w:pPr>
      <w:r>
        <w:rPr>
          <w:rFonts w:ascii="Times New Roman"/>
          <w:sz w:val="24"/>
        </w:rPr>
        <w:lastRenderedPageBreak/>
        <w:t>[SIMILAR MATTER FILED IN PREVIOUS SESSION</w:t>
      </w:r>
      <w:r>
        <w:rPr>
          <w:rFonts w:ascii="Times New Roman"/>
          <w:sz w:val="24"/>
        </w:rPr>
        <w:br/>
        <w:t>SEE HOUSE, NO. 417 OF 2007-2008.]</w:t>
      </w:r>
    </w:p>
    <w:p w:rsidR="001D03A1" w:rsidRDefault="0039640B">
      <w:pPr>
        <w:suppressLineNumbers/>
        <w:spacing w:before="2" w:after="2"/>
        <w:jc w:val="center"/>
      </w:pPr>
      <w:r>
        <w:rPr>
          <w:rFonts w:ascii="Old English Text MT"/>
          <w:sz w:val="32"/>
        </w:rPr>
        <w:t>The Commonwealth of Massachusetts</w:t>
      </w:r>
      <w:r>
        <w:rPr>
          <w:rFonts w:ascii="Old English Text MT"/>
          <w:sz w:val="32"/>
        </w:rPr>
        <w:br/>
      </w:r>
    </w:p>
    <w:p w:rsidR="001D03A1" w:rsidRDefault="0039640B">
      <w:pPr>
        <w:suppressLineNumbers/>
        <w:spacing w:after="2"/>
        <w:jc w:val="center"/>
      </w:pPr>
      <w:r>
        <w:rPr>
          <w:rFonts w:ascii="Times New Roman"/>
          <w:b/>
          <w:sz w:val="24"/>
          <w:vertAlign w:val="superscript"/>
        </w:rPr>
        <w:t>_______________</w:t>
      </w:r>
    </w:p>
    <w:p w:rsidR="001D03A1" w:rsidRDefault="0039640B">
      <w:pPr>
        <w:suppressLineNumbers/>
        <w:spacing w:after="2"/>
        <w:jc w:val="center"/>
      </w:pPr>
      <w:r>
        <w:rPr>
          <w:rFonts w:ascii="Times New Roman"/>
          <w:b/>
          <w:sz w:val="18"/>
        </w:rPr>
        <w:t>In the Year Two Thousand and Nine</w:t>
      </w:r>
    </w:p>
    <w:p w:rsidR="001D03A1" w:rsidRDefault="0039640B">
      <w:pPr>
        <w:suppressLineNumbers/>
        <w:spacing w:after="2"/>
        <w:jc w:val="center"/>
      </w:pPr>
      <w:r>
        <w:rPr>
          <w:rFonts w:ascii="Times New Roman"/>
          <w:b/>
          <w:sz w:val="24"/>
          <w:vertAlign w:val="superscript"/>
        </w:rPr>
        <w:t>_______________</w:t>
      </w:r>
    </w:p>
    <w:p w:rsidR="001D03A1" w:rsidRDefault="0039640B">
      <w:pPr>
        <w:suppressLineNumbers/>
        <w:spacing w:after="2"/>
      </w:pPr>
      <w:r>
        <w:rPr>
          <w:sz w:val="14"/>
        </w:rPr>
        <w:br/>
      </w:r>
      <w:r>
        <w:br/>
      </w:r>
    </w:p>
    <w:p w:rsidR="001D03A1" w:rsidRDefault="0039640B">
      <w:pPr>
        <w:suppressLineNumbers/>
      </w:pPr>
      <w:proofErr w:type="gramStart"/>
      <w:r>
        <w:rPr>
          <w:rFonts w:ascii="Times New Roman"/>
          <w:smallCaps/>
          <w:sz w:val="28"/>
        </w:rPr>
        <w:t>An Act relative to the administration of public schools.</w:t>
      </w:r>
      <w:proofErr w:type="gramEnd"/>
      <w:r>
        <w:br/>
      </w:r>
      <w:r>
        <w:br/>
      </w:r>
      <w:r>
        <w:br/>
      </w:r>
    </w:p>
    <w:p w:rsidR="001D03A1" w:rsidRDefault="003964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640B" w:rsidRPr="0039640B" w:rsidRDefault="0039640B" w:rsidP="0039640B">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39640B">
        <w:rPr>
          <w:rFonts w:ascii="Times New Roman" w:eastAsia="Times New Roman" w:hAnsi="Times New Roman" w:cs="Times New Roman"/>
          <w:sz w:val="20"/>
          <w:szCs w:val="20"/>
        </w:rPr>
        <w:t>SECTION 1.</w:t>
      </w:r>
      <w:proofErr w:type="gramEnd"/>
      <w:r w:rsidRPr="0039640B">
        <w:rPr>
          <w:rFonts w:ascii="Times New Roman" w:eastAsia="Times New Roman" w:hAnsi="Times New Roman" w:cs="Times New Roman"/>
          <w:sz w:val="20"/>
          <w:szCs w:val="20"/>
        </w:rPr>
        <w:t xml:space="preserve"> Chapter 71, Section 3</w:t>
      </w:r>
      <w:r>
        <w:rPr>
          <w:rFonts w:ascii="Times New Roman" w:eastAsia="Times New Roman" w:hAnsi="Times New Roman" w:cs="Times New Roman"/>
          <w:sz w:val="20"/>
          <w:szCs w:val="20"/>
        </w:rPr>
        <w:t>7H 1/2, as appearing in the 2006</w:t>
      </w:r>
      <w:r w:rsidRPr="0039640B">
        <w:rPr>
          <w:rFonts w:ascii="Times New Roman" w:eastAsia="Times New Roman" w:hAnsi="Times New Roman" w:cs="Times New Roman"/>
          <w:sz w:val="20"/>
          <w:szCs w:val="20"/>
        </w:rPr>
        <w:t xml:space="preserve"> Official Edition, is hereby amended by inserting at the end thereof the following:-</w:t>
      </w:r>
    </w:p>
    <w:p w:rsidR="0039640B" w:rsidRPr="0039640B" w:rsidRDefault="0039640B" w:rsidP="0039640B">
      <w:pPr>
        <w:spacing w:after="0" w:line="240" w:lineRule="auto"/>
        <w:jc w:val="both"/>
        <w:rPr>
          <w:rFonts w:ascii="Times New Roman" w:eastAsia="Times New Roman" w:hAnsi="Times New Roman" w:cs="Times New Roman"/>
          <w:sz w:val="24"/>
          <w:szCs w:val="24"/>
        </w:rPr>
      </w:pPr>
      <w:r w:rsidRPr="0039640B">
        <w:rPr>
          <w:rFonts w:ascii="Times New Roman" w:eastAsia="Times New Roman" w:hAnsi="Times New Roman" w:cs="Times New Roman"/>
          <w:sz w:val="20"/>
          <w:szCs w:val="20"/>
        </w:rPr>
        <w:t> ;any such suspension or disciplinary action taken in excess of ten school days shall be officially accounted for in any official school reporting mechanism, but shall not adversely affect said schools “adequate yearly progress” report to any state or local agency.</w:t>
      </w:r>
    </w:p>
    <w:p w:rsidR="0039640B" w:rsidRPr="0039640B" w:rsidRDefault="0039640B" w:rsidP="0039640B">
      <w:pPr>
        <w:spacing w:after="0" w:line="240" w:lineRule="auto"/>
        <w:jc w:val="both"/>
        <w:rPr>
          <w:rFonts w:ascii="Times New Roman" w:eastAsia="Times New Roman" w:hAnsi="Times New Roman" w:cs="Times New Roman"/>
          <w:sz w:val="24"/>
          <w:szCs w:val="24"/>
        </w:rPr>
      </w:pPr>
      <w:r w:rsidRPr="0039640B">
        <w:rPr>
          <w:rFonts w:ascii="Times New Roman" w:eastAsia="Times New Roman" w:hAnsi="Times New Roman" w:cs="Times New Roman"/>
          <w:sz w:val="20"/>
          <w:szCs w:val="20"/>
        </w:rPr>
        <w:t> </w:t>
      </w:r>
    </w:p>
    <w:p w:rsidR="0039640B" w:rsidRPr="0039640B" w:rsidRDefault="0039640B" w:rsidP="0039640B">
      <w:pPr>
        <w:spacing w:after="0" w:line="240" w:lineRule="auto"/>
        <w:jc w:val="both"/>
        <w:rPr>
          <w:rFonts w:ascii="Times New Roman" w:eastAsia="Times New Roman" w:hAnsi="Times New Roman" w:cs="Times New Roman"/>
          <w:sz w:val="24"/>
          <w:szCs w:val="24"/>
        </w:rPr>
      </w:pPr>
      <w:proofErr w:type="gramStart"/>
      <w:r w:rsidRPr="0039640B">
        <w:rPr>
          <w:rFonts w:ascii="Times New Roman" w:eastAsia="Times New Roman" w:hAnsi="Times New Roman" w:cs="Times New Roman"/>
          <w:sz w:val="20"/>
          <w:szCs w:val="20"/>
        </w:rPr>
        <w:t>SECTION 2.</w:t>
      </w:r>
      <w:proofErr w:type="gramEnd"/>
      <w:r w:rsidRPr="0039640B">
        <w:rPr>
          <w:rFonts w:ascii="Times New Roman" w:eastAsia="Times New Roman" w:hAnsi="Times New Roman" w:cs="Times New Roman"/>
          <w:sz w:val="20"/>
          <w:szCs w:val="20"/>
        </w:rPr>
        <w:t xml:space="preserve"> Chapter 71, Section 37H ½ is hereby further amended by adding at the end thereof the following:-</w:t>
      </w:r>
    </w:p>
    <w:p w:rsidR="001D03A1" w:rsidRPr="0039640B" w:rsidRDefault="0039640B" w:rsidP="0039640B">
      <w:pPr>
        <w:spacing w:after="0" w:line="240" w:lineRule="auto"/>
        <w:jc w:val="both"/>
        <w:rPr>
          <w:rFonts w:ascii="Times New Roman" w:eastAsia="Times New Roman" w:hAnsi="Times New Roman" w:cs="Times New Roman"/>
          <w:sz w:val="24"/>
          <w:szCs w:val="24"/>
        </w:rPr>
      </w:pPr>
      <w:r w:rsidRPr="0039640B">
        <w:rPr>
          <w:rFonts w:ascii="Times New Roman" w:eastAsia="Times New Roman" w:hAnsi="Times New Roman" w:cs="Times New Roman"/>
          <w:sz w:val="20"/>
          <w:szCs w:val="20"/>
        </w:rPr>
        <w:t xml:space="preserve">Any school department that suspends a student for any length of time in excess of five school </w:t>
      </w:r>
      <w:proofErr w:type="gramStart"/>
      <w:r w:rsidRPr="0039640B">
        <w:rPr>
          <w:rFonts w:ascii="Times New Roman" w:eastAsia="Times New Roman" w:hAnsi="Times New Roman" w:cs="Times New Roman"/>
          <w:sz w:val="20"/>
          <w:szCs w:val="20"/>
        </w:rPr>
        <w:t>days,</w:t>
      </w:r>
      <w:proofErr w:type="gramEnd"/>
      <w:r w:rsidRPr="0039640B">
        <w:rPr>
          <w:rFonts w:ascii="Times New Roman" w:eastAsia="Times New Roman" w:hAnsi="Times New Roman" w:cs="Times New Roman"/>
          <w:sz w:val="20"/>
          <w:szCs w:val="20"/>
        </w:rPr>
        <w:t xml:space="preserve"> shall furnish said student with appropriate alternative education commensurate with his great level and abilities.</w:t>
      </w:r>
    </w:p>
    <w:sectPr w:rsidR="001D03A1" w:rsidRPr="0039640B" w:rsidSect="001D03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D03A1"/>
    <w:rsid w:val="001D03A1"/>
    <w:rsid w:val="003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40B"/>
    <w:rPr>
      <w:rFonts w:ascii="Tahoma" w:hAnsi="Tahoma" w:cs="Tahoma"/>
      <w:sz w:val="16"/>
      <w:szCs w:val="16"/>
    </w:rPr>
  </w:style>
  <w:style w:type="character" w:styleId="LineNumber">
    <w:name w:val="line number"/>
    <w:basedOn w:val="DefaultParagraphFont"/>
    <w:uiPriority w:val="99"/>
    <w:semiHidden/>
    <w:unhideWhenUsed/>
    <w:rsid w:val="0039640B"/>
  </w:style>
</w:styles>
</file>

<file path=word/webSettings.xml><?xml version="1.0" encoding="utf-8"?>
<w:webSettings xmlns:r="http://schemas.openxmlformats.org/officeDocument/2006/relationships" xmlns:w="http://schemas.openxmlformats.org/wordprocessingml/2006/main">
  <w:divs>
    <w:div w:id="56892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1432</Characters>
  <Application>Microsoft Office Word</Application>
  <DocSecurity>0</DocSecurity>
  <Lines>11</Lines>
  <Paragraphs>3</Paragraphs>
  <ScaleCrop>false</ScaleCrop>
  <Company>LEG</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2009-01-14T18:03:00Z</dcterms:created>
  <dcterms:modified xsi:type="dcterms:W3CDTF">2009-01-14T18:08:00Z</dcterms:modified>
</cp:coreProperties>
</file>