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FC5" w:rsidRDefault="00FC6E11">
      <w:pPr>
        <w:suppressLineNumbers/>
        <w:spacing w:after="2"/>
        <w:jc w:val="center"/>
      </w:pPr>
      <w:r>
        <w:rPr>
          <w:rFonts w:ascii="Arial"/>
          <w:sz w:val="18"/>
        </w:rPr>
        <w:t>HOUSE DOCKET, NO.         FILED ON: 1/6/2009</w:t>
      </w:r>
    </w:p>
    <w:p w:rsidR="00F01FC5" w:rsidRDefault="00FC6E1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C6E11" w:rsidP="00DB534B">
            <w:pPr>
              <w:suppressLineNumbers/>
              <w:jc w:val="right"/>
              <w:rPr>
                <w:b/>
                <w:sz w:val="28"/>
              </w:rPr>
            </w:pPr>
          </w:p>
        </w:tc>
      </w:tr>
    </w:tbl>
    <w:p w:rsidR="00F01FC5" w:rsidRDefault="00FC6E11">
      <w:pPr>
        <w:suppressLineNumbers/>
        <w:spacing w:before="2" w:after="2"/>
        <w:jc w:val="center"/>
      </w:pPr>
      <w:r>
        <w:rPr>
          <w:rFonts w:ascii="Old English Text MT"/>
          <w:sz w:val="32"/>
        </w:rPr>
        <w:t>The Commonwealth of Massachusetts</w:t>
      </w:r>
    </w:p>
    <w:p w:rsidR="00F01FC5" w:rsidRDefault="00FC6E11">
      <w:pPr>
        <w:suppressLineNumbers/>
        <w:spacing w:after="2"/>
        <w:jc w:val="center"/>
      </w:pPr>
      <w:r>
        <w:rPr>
          <w:rFonts w:ascii="Times New Roman"/>
          <w:b/>
          <w:sz w:val="32"/>
          <w:vertAlign w:val="superscript"/>
        </w:rPr>
        <w:t>_______________</w:t>
      </w:r>
    </w:p>
    <w:p w:rsidR="00F01FC5" w:rsidRDefault="00FC6E11">
      <w:pPr>
        <w:suppressLineNumbers/>
        <w:spacing w:before="2"/>
        <w:jc w:val="center"/>
      </w:pPr>
      <w:r>
        <w:rPr>
          <w:rFonts w:ascii="Times New Roman"/>
          <w:sz w:val="20"/>
        </w:rPr>
        <w:t>PRESENTED BY:</w:t>
      </w:r>
    </w:p>
    <w:p w:rsidR="00F01FC5" w:rsidRDefault="00FC6E11">
      <w:pPr>
        <w:suppressLineNumbers/>
        <w:spacing w:after="2"/>
        <w:jc w:val="center"/>
      </w:pPr>
      <w:r>
        <w:rPr>
          <w:rFonts w:ascii="Times New Roman"/>
          <w:b/>
          <w:sz w:val="24"/>
        </w:rPr>
        <w:t>Mark V. Falzone</w:t>
      </w:r>
    </w:p>
    <w:p w:rsidR="00F01FC5" w:rsidRDefault="00FC6E11">
      <w:pPr>
        <w:suppressLineNumbers/>
        <w:jc w:val="center"/>
      </w:pPr>
      <w:r>
        <w:rPr>
          <w:rFonts w:ascii="Times New Roman"/>
          <w:b/>
          <w:sz w:val="32"/>
          <w:vertAlign w:val="superscript"/>
        </w:rPr>
        <w:t>_______________</w:t>
      </w:r>
    </w:p>
    <w:p w:rsidR="00F01FC5" w:rsidRDefault="00FC6E1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01FC5" w:rsidRDefault="00FC6E11">
      <w:pPr>
        <w:suppressLineNumbers/>
      </w:pPr>
      <w:r>
        <w:rPr>
          <w:rFonts w:ascii="Times New Roman"/>
          <w:sz w:val="20"/>
        </w:rPr>
        <w:tab/>
        <w:t>The undersigned legislators and/or citizens respectfully petition for the passage of the accompanying bill:</w:t>
      </w:r>
    </w:p>
    <w:p w:rsidR="00F01FC5" w:rsidRDefault="00FC6E11">
      <w:pPr>
        <w:suppressLineNumbers/>
        <w:spacing w:after="2"/>
        <w:jc w:val="center"/>
      </w:pPr>
      <w:proofErr w:type="gramStart"/>
      <w:r>
        <w:rPr>
          <w:rFonts w:ascii="Times New Roman"/>
          <w:sz w:val="24"/>
        </w:rPr>
        <w:t xml:space="preserve">An Act to improve the civil </w:t>
      </w:r>
      <w:r>
        <w:rPr>
          <w:rFonts w:ascii="Times New Roman"/>
          <w:sz w:val="24"/>
        </w:rPr>
        <w:t>service system.</w:t>
      </w:r>
      <w:proofErr w:type="gramEnd"/>
    </w:p>
    <w:p w:rsidR="00F01FC5" w:rsidRDefault="00FC6E11">
      <w:pPr>
        <w:suppressLineNumbers/>
        <w:spacing w:after="2"/>
        <w:jc w:val="center"/>
      </w:pPr>
      <w:r>
        <w:rPr>
          <w:rFonts w:ascii="Times New Roman"/>
          <w:b/>
          <w:sz w:val="32"/>
          <w:vertAlign w:val="superscript"/>
        </w:rPr>
        <w:t>_______________</w:t>
      </w:r>
    </w:p>
    <w:p w:rsidR="00F01FC5" w:rsidRDefault="00FC6E11">
      <w:pPr>
        <w:suppressLineNumbers/>
        <w:jc w:val="center"/>
      </w:pPr>
      <w:r>
        <w:rPr>
          <w:rFonts w:ascii="Times New Roman"/>
          <w:sz w:val="20"/>
        </w:rPr>
        <w:t>PETITION OF:</w:t>
      </w:r>
    </w:p>
    <w:p w:rsidR="00F01FC5" w:rsidRDefault="00F01FC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01FC5">
            <w:tblPrEx>
              <w:tblCellMar>
                <w:top w:w="0" w:type="dxa"/>
                <w:bottom w:w="0" w:type="dxa"/>
              </w:tblCellMar>
            </w:tblPrEx>
            <w:tc>
              <w:tcPr>
                <w:tcW w:w="4500" w:type="dxa"/>
                <w:tcBorders>
                  <w:top w:val="nil"/>
                  <w:bottom w:val="single" w:sz="4" w:space="0" w:color="auto"/>
                  <w:right w:val="single" w:sz="4" w:space="0" w:color="auto"/>
                </w:tcBorders>
              </w:tcPr>
              <w:p w:rsidR="00F01FC5" w:rsidRDefault="00FC6E1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01FC5" w:rsidRDefault="00FC6E11">
                <w:pPr>
                  <w:suppressLineNumbers/>
                  <w:spacing w:after="2"/>
                  <w:rPr>
                    <w:smallCaps/>
                  </w:rPr>
                </w:pPr>
                <w:r>
                  <w:rPr>
                    <w:rFonts w:ascii="Times New Roman"/>
                    <w:smallCaps/>
                    <w:sz w:val="24"/>
                  </w:rPr>
                  <w:t>District/Address:</w:t>
                </w:r>
              </w:p>
            </w:tc>
          </w:tr>
          <w:tr w:rsidR="00F01FC5">
            <w:tblPrEx>
              <w:tblCellMar>
                <w:top w:w="0" w:type="dxa"/>
                <w:bottom w:w="0" w:type="dxa"/>
              </w:tblCellMar>
            </w:tblPrEx>
            <w:tc>
              <w:tcPr>
                <w:tcW w:w="4500" w:type="dxa"/>
              </w:tcPr>
              <w:p w:rsidR="00F01FC5" w:rsidRDefault="00FC6E11">
                <w:pPr>
                  <w:suppressLineNumbers/>
                  <w:spacing w:after="2"/>
                  <w:rPr>
                    <w:rFonts w:ascii="Times New Roman"/>
                  </w:rPr>
                </w:pPr>
                <w:r>
                  <w:rPr>
                    <w:rFonts w:ascii="Times New Roman"/>
                  </w:rPr>
                  <w:t>Mark V. Falzone</w:t>
                </w:r>
              </w:p>
            </w:tc>
            <w:tc>
              <w:tcPr>
                <w:tcW w:w="4500" w:type="dxa"/>
              </w:tcPr>
              <w:p w:rsidR="00F01FC5" w:rsidRDefault="00FC6E11">
                <w:pPr>
                  <w:suppressLineNumbers/>
                  <w:spacing w:after="2"/>
                  <w:rPr>
                    <w:rFonts w:ascii="Times New Roman"/>
                  </w:rPr>
                </w:pPr>
                <w:r>
                  <w:rPr>
                    <w:rFonts w:ascii="Times New Roman"/>
                  </w:rPr>
                  <w:t>9th Essex</w:t>
                </w:r>
              </w:p>
            </w:tc>
          </w:tr>
        </w:tbl>
      </w:sdtContent>
    </w:sdt>
    <w:p w:rsidR="00F01FC5" w:rsidRDefault="00FC6E11">
      <w:pPr>
        <w:suppressLineNumbers/>
      </w:pPr>
      <w:r>
        <w:br w:type="page"/>
      </w:r>
    </w:p>
    <w:p w:rsidR="00F01FC5" w:rsidRDefault="00FC6E11">
      <w:pPr>
        <w:suppressLineNumbers/>
        <w:jc w:val="center"/>
      </w:pPr>
      <w:r>
        <w:rPr>
          <w:rFonts w:ascii="Times New Roman"/>
          <w:sz w:val="24"/>
        </w:rPr>
        <w:lastRenderedPageBreak/>
        <w:t>[SIMILAR MATTER FILED IN PREVIOUS SESSION</w:t>
      </w:r>
      <w:r>
        <w:rPr>
          <w:rFonts w:ascii="Times New Roman"/>
          <w:sz w:val="24"/>
        </w:rPr>
        <w:br/>
        <w:t>SEE HOUSE, NO. 2503 OF 2007-2008.]</w:t>
      </w:r>
    </w:p>
    <w:p w:rsidR="00F01FC5" w:rsidRDefault="00FC6E11">
      <w:pPr>
        <w:suppressLineNumbers/>
        <w:spacing w:before="2" w:after="2"/>
        <w:jc w:val="center"/>
      </w:pPr>
      <w:r>
        <w:rPr>
          <w:rFonts w:ascii="Old English Text MT"/>
          <w:sz w:val="32"/>
        </w:rPr>
        <w:t>The Commonwealth of Massachusetts</w:t>
      </w:r>
      <w:r>
        <w:rPr>
          <w:rFonts w:ascii="Old English Text MT"/>
          <w:sz w:val="32"/>
        </w:rPr>
        <w:br/>
      </w:r>
    </w:p>
    <w:p w:rsidR="00F01FC5" w:rsidRDefault="00FC6E11">
      <w:pPr>
        <w:suppressLineNumbers/>
        <w:spacing w:after="2"/>
        <w:jc w:val="center"/>
      </w:pPr>
      <w:r>
        <w:rPr>
          <w:rFonts w:ascii="Times New Roman"/>
          <w:b/>
          <w:sz w:val="24"/>
          <w:vertAlign w:val="superscript"/>
        </w:rPr>
        <w:t>_______________</w:t>
      </w:r>
    </w:p>
    <w:p w:rsidR="00F01FC5" w:rsidRDefault="00FC6E11">
      <w:pPr>
        <w:suppressLineNumbers/>
        <w:spacing w:after="2"/>
        <w:jc w:val="center"/>
      </w:pPr>
      <w:r>
        <w:rPr>
          <w:rFonts w:ascii="Times New Roman"/>
          <w:b/>
          <w:sz w:val="18"/>
        </w:rPr>
        <w:t>In the Year Two Thousand and Nine</w:t>
      </w:r>
    </w:p>
    <w:p w:rsidR="00F01FC5" w:rsidRDefault="00FC6E11">
      <w:pPr>
        <w:suppressLineNumbers/>
        <w:spacing w:after="2"/>
        <w:jc w:val="center"/>
      </w:pPr>
      <w:r>
        <w:rPr>
          <w:rFonts w:ascii="Times New Roman"/>
          <w:b/>
          <w:sz w:val="24"/>
          <w:vertAlign w:val="superscript"/>
        </w:rPr>
        <w:t>_______________</w:t>
      </w:r>
    </w:p>
    <w:p w:rsidR="00F01FC5" w:rsidRDefault="00FC6E11">
      <w:pPr>
        <w:suppressLineNumbers/>
        <w:spacing w:after="2"/>
      </w:pPr>
      <w:r>
        <w:rPr>
          <w:sz w:val="14"/>
        </w:rPr>
        <w:br/>
      </w:r>
      <w:r>
        <w:br/>
      </w:r>
    </w:p>
    <w:p w:rsidR="00F01FC5" w:rsidRDefault="00FC6E11">
      <w:pPr>
        <w:suppressLineNumbers/>
      </w:pPr>
      <w:proofErr w:type="gramStart"/>
      <w:r>
        <w:rPr>
          <w:rFonts w:ascii="Times New Roman"/>
          <w:smallCaps/>
          <w:sz w:val="28"/>
        </w:rPr>
        <w:t>An Act to improve the civil service system.</w:t>
      </w:r>
      <w:proofErr w:type="gramEnd"/>
      <w:r>
        <w:br/>
      </w:r>
      <w:r>
        <w:br/>
      </w:r>
      <w:r>
        <w:br/>
      </w:r>
    </w:p>
    <w:p w:rsidR="00FC6E11" w:rsidRDefault="00FC6E11">
      <w:pPr>
        <w:suppressLineNumbers/>
        <w:rPr>
          <w:rFonts w:ascii="Times New Roman"/>
          <w:i/>
          <w:sz w:val="20"/>
        </w:rPr>
      </w:pPr>
      <w:r>
        <w:rPr>
          <w:rFonts w:ascii="Times New Roman"/>
          <w:i/>
          <w:sz w:val="20"/>
        </w:rPr>
        <w:tab/>
        <w:t>Be it enacted by the Senate and House of Representatives in General Court assembled, and by the authority of the same, as follows:</w:t>
      </w:r>
    </w:p>
    <w:p w:rsidR="00FC6E11" w:rsidRPr="00FC6E11" w:rsidRDefault="00FC6E11" w:rsidP="00FC6E11">
      <w:pPr>
        <w:rPr>
          <w:rFonts w:ascii="Times New Roman" w:hAnsi="Times New Roman" w:cs="Times New Roman"/>
        </w:rPr>
      </w:pPr>
      <w:r w:rsidRPr="00FC6E11">
        <w:rPr>
          <w:rFonts w:ascii="Times New Roman" w:hAnsi="Times New Roman" w:cs="Times New Roman"/>
        </w:rPr>
        <w:t xml:space="preserve">Section 25, Paragraph 3 of Chapter 31 of the Massachusetts General Laws shall be amended by deleting the following: </w:t>
      </w:r>
    </w:p>
    <w:p w:rsidR="00F01FC5" w:rsidRPr="00FC6E11" w:rsidRDefault="00FC6E11" w:rsidP="00FC6E11">
      <w:pPr>
        <w:rPr>
          <w:rFonts w:ascii="Times New Roman" w:hAnsi="Times New Roman" w:cs="Times New Roman"/>
        </w:rPr>
      </w:pPr>
      <w:r w:rsidRPr="00FC6E11">
        <w:rPr>
          <w:rFonts w:ascii="Times New Roman" w:hAnsi="Times New Roman" w:cs="Times New Roman"/>
        </w:rPr>
        <w:tab/>
        <w:t>“…</w:t>
      </w:r>
      <w:proofErr w:type="gramStart"/>
      <w:r w:rsidRPr="00FC6E11">
        <w:rPr>
          <w:rFonts w:ascii="Times New Roman" w:hAnsi="Times New Roman" w:cs="Times New Roman"/>
        </w:rPr>
        <w:t>;provided</w:t>
      </w:r>
      <w:proofErr w:type="gramEnd"/>
      <w:r w:rsidRPr="00FC6E11">
        <w:rPr>
          <w:rFonts w:ascii="Times New Roman" w:hAnsi="Times New Roman" w:cs="Times New Roman"/>
        </w:rPr>
        <w:t>, however, that the administrator may revoke the eligibility of the entire list or of any persons on such list subsequent to said two year period if he shall determine that the effective maintenance of the merit system so requires such revocation and, provided further, that a written notice and explanation for said revocation is sent to the clerks of the Senate and House of Representatives.”</w:t>
      </w:r>
      <w:r>
        <w:rPr>
          <w:rFonts w:ascii="Times New Roman"/>
          <w:i/>
          <w:sz w:val="20"/>
        </w:rPr>
        <w:br/>
      </w:r>
    </w:p>
    <w:p w:rsidR="00F01FC5" w:rsidRDefault="00FC6E11">
      <w:pPr>
        <w:spacing w:line="336" w:lineRule="auto"/>
      </w:pPr>
      <w:r>
        <w:rPr>
          <w:rFonts w:ascii="Times New Roman"/>
        </w:rPr>
        <w:tab/>
      </w:r>
    </w:p>
    <w:sectPr w:rsidR="00F01FC5" w:rsidSect="00F01FC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1FC5"/>
    <w:rsid w:val="00F01FC5"/>
    <w:rsid w:val="00FC6E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E11"/>
    <w:rPr>
      <w:rFonts w:ascii="Tahoma" w:hAnsi="Tahoma" w:cs="Tahoma"/>
      <w:sz w:val="16"/>
      <w:szCs w:val="16"/>
    </w:rPr>
  </w:style>
  <w:style w:type="character" w:styleId="LineNumber">
    <w:name w:val="line number"/>
    <w:basedOn w:val="DefaultParagraphFont"/>
    <w:uiPriority w:val="99"/>
    <w:semiHidden/>
    <w:unhideWhenUsed/>
    <w:rsid w:val="00FC6E1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215</Words>
  <Characters>1230</Characters>
  <Application>Microsoft Office Word</Application>
  <DocSecurity>0</DocSecurity>
  <Lines>10</Lines>
  <Paragraphs>2</Paragraphs>
  <ScaleCrop>false</ScaleCrop>
  <Company>LEG</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Monica Crane</cp:lastModifiedBy>
  <cp:revision>2</cp:revision>
  <dcterms:created xsi:type="dcterms:W3CDTF">2009-01-06T15:50:00Z</dcterms:created>
  <dcterms:modified xsi:type="dcterms:W3CDTF">2009-01-06T15:52:00Z</dcterms:modified>
</cp:coreProperties>
</file>