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7B" w:rsidRDefault="00A113A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3E647B" w:rsidRDefault="00A113A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113A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E647B" w:rsidRDefault="00A113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E647B" w:rsidRDefault="00A113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647B" w:rsidRDefault="00A113A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E647B" w:rsidRDefault="00A113A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3E647B" w:rsidRDefault="00A113A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647B" w:rsidRDefault="00A113A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E647B" w:rsidRDefault="00A113A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E647B" w:rsidRDefault="00A113A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non cleri</w:t>
      </w:r>
      <w:r>
        <w:rPr>
          <w:rFonts w:ascii="Times New Roman"/>
          <w:sz w:val="24"/>
        </w:rPr>
        <w:t>cal employees of the Massachusetts Water Resources Authority.</w:t>
      </w:r>
      <w:proofErr w:type="gramEnd"/>
    </w:p>
    <w:p w:rsidR="003E647B" w:rsidRDefault="00A113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647B" w:rsidRDefault="00A113A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E647B" w:rsidRDefault="003E647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E647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E647B" w:rsidRDefault="00A113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E647B" w:rsidRDefault="00A113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E647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E647B" w:rsidRDefault="00A113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3E647B" w:rsidRDefault="00A113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</w:tbl>
      </w:sdtContent>
    </w:sdt>
    <w:p w:rsidR="003E647B" w:rsidRDefault="00A113AE">
      <w:pPr>
        <w:suppressLineNumbers/>
      </w:pPr>
      <w:r>
        <w:br w:type="page"/>
      </w:r>
    </w:p>
    <w:p w:rsidR="003E647B" w:rsidRDefault="00A113A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2533 OF 2007-2008.]</w:t>
      </w:r>
    </w:p>
    <w:p w:rsidR="003E647B" w:rsidRDefault="00A113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E647B" w:rsidRDefault="00A113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647B" w:rsidRDefault="00A113A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E647B" w:rsidRDefault="00A113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647B" w:rsidRDefault="00A113AE">
      <w:pPr>
        <w:suppressLineNumbers/>
        <w:spacing w:after="2"/>
      </w:pPr>
      <w:r>
        <w:rPr>
          <w:sz w:val="14"/>
        </w:rPr>
        <w:br/>
      </w:r>
      <w:r>
        <w:br/>
      </w:r>
    </w:p>
    <w:p w:rsidR="003E647B" w:rsidRDefault="00A113A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non clerical employees of the Massachusetts Water Resources Authority.</w:t>
      </w:r>
      <w:proofErr w:type="gramEnd"/>
      <w:r>
        <w:br/>
      </w:r>
      <w:r>
        <w:br/>
      </w:r>
      <w:r>
        <w:br/>
      </w:r>
    </w:p>
    <w:p w:rsidR="003E647B" w:rsidRDefault="00A113A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E647B" w:rsidRPr="00A113AE" w:rsidRDefault="00A113AE" w:rsidP="00A113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r w:rsidRPr="00A113AE">
        <w:rPr>
          <w:rFonts w:ascii="Times New Roman" w:eastAsia="Times New Roman" w:hAnsi="Times New Roman" w:cs="Times New Roman"/>
          <w:sz w:val="20"/>
          <w:szCs w:val="20"/>
        </w:rPr>
        <w:t>Chapter 32, Section 3(g) as appearing in the 2004 Official Edition is hereby amended by adding the following words after the word “plant” in line 284: — non-clerical workers of the Massachusetts Water Resources Authority.</w:t>
      </w:r>
    </w:p>
    <w:sectPr w:rsidR="003E647B" w:rsidRPr="00A113AE" w:rsidSect="003E647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3E647B"/>
    <w:rsid w:val="003E647B"/>
    <w:rsid w:val="00A1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A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11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184</Words>
  <Characters>1053</Characters>
  <Application>Microsoft Office Word</Application>
  <DocSecurity>0</DocSecurity>
  <Lines>8</Lines>
  <Paragraphs>2</Paragraphs>
  <ScaleCrop>false</ScaleCrop>
  <Company>LEG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2009-01-14T21:02:00Z</dcterms:created>
  <dcterms:modified xsi:type="dcterms:W3CDTF">2009-01-14T21:15:00Z</dcterms:modified>
</cp:coreProperties>
</file>