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A0" w:rsidRDefault="00523FC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075A0" w:rsidRDefault="00523F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23F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075A0" w:rsidRDefault="00523F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075A0" w:rsidRDefault="00523F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75A0" w:rsidRDefault="00523F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075A0" w:rsidRDefault="00523F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0075A0" w:rsidRDefault="00523F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75A0" w:rsidRDefault="00523F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075A0" w:rsidRDefault="00523F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075A0" w:rsidRDefault="00523FC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provide t</w:t>
      </w:r>
      <w:r>
        <w:rPr>
          <w:rFonts w:ascii="Times New Roman"/>
          <w:sz w:val="24"/>
        </w:rPr>
        <w:t>uition waivers for children of disabled veterans.</w:t>
      </w:r>
      <w:proofErr w:type="gramEnd"/>
    </w:p>
    <w:p w:rsidR="000075A0" w:rsidRDefault="00523F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075A0" w:rsidRDefault="00523F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075A0" w:rsidRDefault="000075A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075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075A0" w:rsidRDefault="00523F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075A0" w:rsidRDefault="00523F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075A0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075A0" w:rsidRDefault="00523F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P. Fresolo</w:t>
                </w:r>
              </w:p>
            </w:tc>
            <w:tc>
              <w:tcPr>
                <w:tcW w:w="4500" w:type="dxa"/>
              </w:tcPr>
              <w:p w:rsidR="000075A0" w:rsidRDefault="00523F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Worcester</w:t>
                </w:r>
              </w:p>
            </w:tc>
          </w:tr>
        </w:tbl>
      </w:sdtContent>
    </w:sdt>
    <w:p w:rsidR="000075A0" w:rsidRDefault="00523FCD">
      <w:pPr>
        <w:suppressLineNumbers/>
      </w:pPr>
      <w:r>
        <w:br w:type="page"/>
      </w:r>
    </w:p>
    <w:p w:rsidR="000075A0" w:rsidRDefault="00523F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075A0" w:rsidRDefault="00523F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75A0" w:rsidRDefault="00523F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075A0" w:rsidRDefault="00523F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075A0" w:rsidRDefault="00523FCD">
      <w:pPr>
        <w:suppressLineNumbers/>
        <w:spacing w:after="2"/>
      </w:pPr>
      <w:r>
        <w:rPr>
          <w:sz w:val="14"/>
        </w:rPr>
        <w:br/>
      </w:r>
      <w:r>
        <w:br/>
      </w:r>
    </w:p>
    <w:p w:rsidR="000075A0" w:rsidRDefault="00523FC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provide tuition waivers for children of disabled veterans.</w:t>
      </w:r>
      <w:proofErr w:type="gramEnd"/>
      <w:r>
        <w:br/>
      </w:r>
      <w:r>
        <w:br/>
      </w:r>
      <w:r>
        <w:br/>
      </w:r>
    </w:p>
    <w:p w:rsidR="000075A0" w:rsidRDefault="00523FC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075A0" w:rsidRDefault="00523FCD" w:rsidP="00523FCD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Ninth line, of section 19 of chapter 15A of the General Laws, as appearing in the 2006 Official Edition, is hereby amended by inserting after the word “veterans,” the following – “children of disabled veterans,”.</w:t>
      </w:r>
    </w:p>
    <w:sectPr w:rsidR="000075A0" w:rsidSect="000075A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0075A0"/>
    <w:rsid w:val="000075A0"/>
    <w:rsid w:val="0052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23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>LEG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2009-01-16T17:23:00Z</dcterms:created>
  <dcterms:modified xsi:type="dcterms:W3CDTF">2009-01-16T17:23:00Z</dcterms:modified>
</cp:coreProperties>
</file>