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60" w:rsidRDefault="00535D4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232560" w:rsidRDefault="00535D4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EE6C2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32560" w:rsidRDefault="00535D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32560" w:rsidRDefault="00535D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2560" w:rsidRDefault="00535D4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32560" w:rsidRDefault="00535D4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Colleen M. Garry</w:t>
      </w:r>
    </w:p>
    <w:p w:rsidR="00232560" w:rsidRDefault="00535D4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2560" w:rsidRDefault="00535D4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32560" w:rsidRDefault="00535D4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32560" w:rsidRDefault="00535D4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the enforcement of child abuse reporting requirements.</w:t>
      </w:r>
      <w:proofErr w:type="gramEnd"/>
    </w:p>
    <w:p w:rsidR="00232560" w:rsidRDefault="00535D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2560" w:rsidRDefault="00535D4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32560" w:rsidRDefault="0023256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32560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32560" w:rsidRDefault="00535D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32560" w:rsidRDefault="00535D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32560">
            <w:tc>
              <w:tcPr>
                <w:tcW w:w="4500" w:type="dxa"/>
              </w:tcPr>
              <w:p w:rsidR="00232560" w:rsidRDefault="00535D4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Colleen M. Garry</w:t>
                </w:r>
              </w:p>
            </w:tc>
            <w:tc>
              <w:tcPr>
                <w:tcW w:w="4500" w:type="dxa"/>
              </w:tcPr>
              <w:p w:rsidR="00232560" w:rsidRDefault="00535D4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36th Middlesex</w:t>
                </w:r>
              </w:p>
            </w:tc>
          </w:tr>
        </w:tbl>
      </w:sdtContent>
    </w:sdt>
    <w:p w:rsidR="00232560" w:rsidRDefault="00535D44">
      <w:pPr>
        <w:suppressLineNumbers/>
      </w:pPr>
      <w:r>
        <w:br w:type="page"/>
      </w:r>
    </w:p>
    <w:p w:rsidR="00232560" w:rsidRDefault="00535D4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1452 OF 2007-2008.]</w:t>
      </w:r>
    </w:p>
    <w:p w:rsidR="00232560" w:rsidRDefault="00535D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32560" w:rsidRDefault="00535D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32560" w:rsidRDefault="00535D4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32560" w:rsidRDefault="00535D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32560" w:rsidRDefault="00535D44">
      <w:pPr>
        <w:suppressLineNumbers/>
        <w:spacing w:after="2"/>
      </w:pPr>
      <w:r>
        <w:rPr>
          <w:sz w:val="14"/>
        </w:rPr>
        <w:br/>
      </w:r>
      <w:r>
        <w:br/>
      </w:r>
    </w:p>
    <w:p w:rsidR="00232560" w:rsidRDefault="00535D44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the enforcement of child abuse reporting requirements.</w:t>
      </w:r>
      <w:proofErr w:type="gramEnd"/>
      <w:r>
        <w:br/>
      </w:r>
      <w:r>
        <w:br/>
      </w:r>
      <w:r>
        <w:br/>
      </w:r>
    </w:p>
    <w:p w:rsidR="00232560" w:rsidRDefault="00535D4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35D44" w:rsidRPr="00535D44" w:rsidRDefault="00535D44" w:rsidP="00535D44">
      <w:pPr>
        <w:pStyle w:val="BodyTextIndent2"/>
        <w:spacing w:line="240" w:lineRule="auto"/>
        <w:ind w:firstLine="0"/>
        <w:jc w:val="both"/>
        <w:rPr>
          <w:b/>
          <w:bCs/>
          <w:sz w:val="22"/>
          <w:szCs w:val="22"/>
        </w:rPr>
      </w:pPr>
      <w:proofErr w:type="gramStart"/>
      <w:r w:rsidRPr="00535D44">
        <w:rPr>
          <w:sz w:val="22"/>
          <w:szCs w:val="22"/>
        </w:rPr>
        <w:t>SECTION 1.</w:t>
      </w:r>
      <w:proofErr w:type="gramEnd"/>
      <w:r w:rsidRPr="00535D44">
        <w:rPr>
          <w:sz w:val="22"/>
          <w:szCs w:val="22"/>
        </w:rPr>
        <w:t xml:space="preserve">  Chapter 119 § 51A of the </w:t>
      </w:r>
      <w:r w:rsidR="00EE6C21">
        <w:rPr>
          <w:sz w:val="22"/>
          <w:szCs w:val="22"/>
        </w:rPr>
        <w:t>2004 Official E</w:t>
      </w:r>
      <w:r w:rsidR="00484E8C">
        <w:rPr>
          <w:sz w:val="22"/>
          <w:szCs w:val="22"/>
        </w:rPr>
        <w:t xml:space="preserve">dition of the </w:t>
      </w:r>
      <w:r w:rsidRPr="00535D44">
        <w:rPr>
          <w:sz w:val="22"/>
          <w:szCs w:val="22"/>
        </w:rPr>
        <w:t xml:space="preserve">General Laws is hereby amended in line </w:t>
      </w:r>
      <w:r w:rsidR="00484E8C">
        <w:rPr>
          <w:sz w:val="22"/>
          <w:szCs w:val="22"/>
        </w:rPr>
        <w:t>46</w:t>
      </w:r>
      <w:r w:rsidRPr="00535D44">
        <w:rPr>
          <w:sz w:val="22"/>
          <w:szCs w:val="22"/>
        </w:rPr>
        <w:t xml:space="preserve"> by striking out the words “one thousand dollars” and inserting in place thereof the following words: “twenty-five thousand dollars or by imprisonment in the House of Corrections for not more than two and one half years, or both such fine and imprisonment.”</w:t>
      </w:r>
    </w:p>
    <w:p w:rsidR="00232560" w:rsidRPr="00535D44" w:rsidRDefault="00535D44" w:rsidP="00535D44">
      <w:pPr>
        <w:jc w:val="both"/>
        <w:rPr>
          <w:rFonts w:ascii="Times New Roman" w:hAnsi="Times New Roman" w:cs="Times New Roman"/>
        </w:rPr>
      </w:pPr>
      <w:proofErr w:type="gramStart"/>
      <w:r w:rsidRPr="00535D44">
        <w:rPr>
          <w:rFonts w:ascii="Times New Roman" w:hAnsi="Times New Roman" w:cs="Times New Roman"/>
        </w:rPr>
        <w:t>SECTION 2.</w:t>
      </w:r>
      <w:proofErr w:type="gramEnd"/>
      <w:r w:rsidRPr="00535D44">
        <w:rPr>
          <w:rFonts w:ascii="Times New Roman" w:hAnsi="Times New Roman" w:cs="Times New Roman"/>
        </w:rPr>
        <w:t xml:space="preserve">  Chapter 119 § 51A of the General Laws is hereby amended in line </w:t>
      </w:r>
      <w:r w:rsidR="00484E8C">
        <w:rPr>
          <w:rFonts w:ascii="Times New Roman" w:hAnsi="Times New Roman" w:cs="Times New Roman"/>
        </w:rPr>
        <w:t>48</w:t>
      </w:r>
      <w:r w:rsidRPr="00535D44">
        <w:rPr>
          <w:rFonts w:ascii="Times New Roman" w:hAnsi="Times New Roman" w:cs="Times New Roman"/>
        </w:rPr>
        <w:t xml:space="preserve"> by striking out the words “one thousand dollars” and inserting in place thereof the following words: “twenty-five thousand dollars or by imprisonment in the House of Corrections for not more than two and one half years, or both such fine and imprisonment.”</w:t>
      </w:r>
      <w:r w:rsidRPr="00535D44">
        <w:rPr>
          <w:rFonts w:ascii="Times New Roman" w:hAnsi="Times New Roman" w:cs="Times New Roman"/>
        </w:rPr>
        <w:tab/>
      </w:r>
    </w:p>
    <w:sectPr w:rsidR="00232560" w:rsidRPr="00535D44" w:rsidSect="0023256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2560"/>
    <w:rsid w:val="00232560"/>
    <w:rsid w:val="00484E8C"/>
    <w:rsid w:val="00535D44"/>
    <w:rsid w:val="00675EC7"/>
    <w:rsid w:val="00CA068F"/>
    <w:rsid w:val="00EE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4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35D44"/>
  </w:style>
  <w:style w:type="paragraph" w:styleId="BodyTextIndent2">
    <w:name w:val="Body Text Indent 2"/>
    <w:basedOn w:val="Normal"/>
    <w:link w:val="BodyTextIndent2Char"/>
    <w:rsid w:val="00535D44"/>
    <w:pPr>
      <w:spacing w:after="0" w:line="480" w:lineRule="auto"/>
      <w:ind w:firstLine="2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35D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1440</Characters>
  <Application>Microsoft Office Word</Application>
  <DocSecurity>0</DocSecurity>
  <Lines>12</Lines>
  <Paragraphs>3</Paragraphs>
  <ScaleCrop>false</ScaleCrop>
  <Company>LEG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laj</cp:lastModifiedBy>
  <cp:revision>4</cp:revision>
  <dcterms:created xsi:type="dcterms:W3CDTF">2009-01-09T21:28:00Z</dcterms:created>
  <dcterms:modified xsi:type="dcterms:W3CDTF">2009-01-12T17:41:00Z</dcterms:modified>
</cp:coreProperties>
</file>