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C8" w:rsidRDefault="00CE545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F4FC8" w:rsidRDefault="00CE545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E545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F4FC8" w:rsidRDefault="00CE54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F4FC8" w:rsidRDefault="00CE54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FC8" w:rsidRDefault="00CE545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F4FC8" w:rsidRDefault="00CE545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 (BY REQUEST)</w:t>
      </w:r>
    </w:p>
    <w:p w:rsidR="00CF4FC8" w:rsidRDefault="00CE545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FC8" w:rsidRDefault="00CE545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F4FC8" w:rsidRDefault="00CE545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F4FC8" w:rsidRDefault="00CE545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Junior Op</w:t>
      </w:r>
      <w:r>
        <w:rPr>
          <w:rFonts w:ascii="Times New Roman"/>
          <w:sz w:val="24"/>
        </w:rPr>
        <w:t>erators Licenses.</w:t>
      </w:r>
      <w:proofErr w:type="gramEnd"/>
    </w:p>
    <w:p w:rsidR="00CF4FC8" w:rsidRDefault="00CE54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FC8" w:rsidRDefault="00CE545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F4FC8" w:rsidRDefault="00CF4FC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F4F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F4FC8" w:rsidRDefault="00CE54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F4FC8" w:rsidRDefault="00CE54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F4F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F4FC8" w:rsidRDefault="00CE54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Lisa </w:t>
                </w:r>
                <w:proofErr w:type="spellStart"/>
                <w:r>
                  <w:rPr>
                    <w:rFonts w:ascii="Times New Roman"/>
                  </w:rPr>
                  <w:t>Fregeolle</w:t>
                </w:r>
                <w:proofErr w:type="spellEnd"/>
              </w:p>
            </w:tc>
            <w:tc>
              <w:tcPr>
                <w:tcW w:w="4500" w:type="dxa"/>
              </w:tcPr>
              <w:p w:rsidR="00CF4FC8" w:rsidRDefault="00CE54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27 Concord Road</w:t>
                </w:r>
                <w:r>
                  <w:rPr>
                    <w:rFonts w:ascii="Times New Roman"/>
                  </w:rPr>
                  <w:br/>
                  <w:t>Dracut, MA  01826</w:t>
                </w:r>
              </w:p>
            </w:tc>
          </w:tr>
        </w:tbl>
      </w:sdtContent>
    </w:sdt>
    <w:p w:rsidR="00CF4FC8" w:rsidRDefault="00CE5453">
      <w:pPr>
        <w:suppressLineNumbers/>
      </w:pPr>
      <w:r>
        <w:br w:type="page"/>
      </w:r>
    </w:p>
    <w:p w:rsidR="00CF4FC8" w:rsidRDefault="00CE54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F4FC8" w:rsidRDefault="00CE54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4FC8" w:rsidRDefault="00CE545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F4FC8" w:rsidRDefault="00CE54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4FC8" w:rsidRDefault="00CE5453">
      <w:pPr>
        <w:suppressLineNumbers/>
        <w:spacing w:after="2"/>
      </w:pPr>
      <w:r>
        <w:rPr>
          <w:sz w:val="14"/>
        </w:rPr>
        <w:br/>
      </w:r>
      <w:r>
        <w:br/>
      </w:r>
    </w:p>
    <w:p w:rsidR="00CF4FC8" w:rsidRDefault="00CE545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Junior Operators Licenses.</w:t>
      </w:r>
      <w:proofErr w:type="gramEnd"/>
      <w:r>
        <w:br/>
      </w:r>
      <w:r>
        <w:br/>
      </w:r>
      <w:r>
        <w:br/>
      </w:r>
    </w:p>
    <w:p w:rsidR="00CF4FC8" w:rsidRDefault="00CE545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5453" w:rsidRDefault="00CE5453" w:rsidP="00CE5453">
      <w:pPr>
        <w:rPr>
          <w:rFonts w:ascii="Times New Roman" w:hAnsi="Times New Roman"/>
        </w:rPr>
      </w:pPr>
      <w:proofErr w:type="gramStart"/>
      <w:r w:rsidRPr="0041537D">
        <w:rPr>
          <w:rFonts w:ascii="Times New Roman" w:hAnsi="Times New Roman"/>
        </w:rPr>
        <w:t>SECTION</w:t>
      </w:r>
      <w:r>
        <w:rPr>
          <w:rFonts w:ascii="Times New Roman" w:hAnsi="Times New Roman"/>
        </w:rPr>
        <w:t xml:space="preserve"> 1.</w:t>
      </w:r>
      <w:proofErr w:type="gramEnd"/>
      <w:r>
        <w:rPr>
          <w:rFonts w:ascii="Times New Roman" w:hAnsi="Times New Roman"/>
        </w:rPr>
        <w:t xml:space="preserve">  The 7</w:t>
      </w:r>
      <w:r w:rsidRPr="0041537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paragraph of section 8 of chapter 90 of the General Laws, as appearing in the 2006 Official Edition, is hereby amended by striking out the 2</w:t>
      </w:r>
      <w:r w:rsidRPr="0041537D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sentence and inserting in place thereof the following:-</w:t>
      </w:r>
    </w:p>
    <w:p w:rsidR="00CF4FC8" w:rsidRPr="00CE5453" w:rsidRDefault="00CE5453" w:rsidP="00CE545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holder of a junior operator’s license who is stopped by a police officer for a violation of sections 17, 17A or 18 and it is such operator’s first offense shall be given a warning and informed by the police officer that a subsequent offense will result in the suspension of the license.</w:t>
      </w:r>
      <w:r>
        <w:rPr>
          <w:rFonts w:ascii="Times New Roman"/>
        </w:rPr>
        <w:tab/>
      </w:r>
    </w:p>
    <w:sectPr w:rsidR="00CF4FC8" w:rsidRPr="00CE5453" w:rsidSect="00CF4FC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FC8"/>
    <w:rsid w:val="00CE5453"/>
    <w:rsid w:val="00CF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54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LEG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2</cp:revision>
  <dcterms:created xsi:type="dcterms:W3CDTF">2009-01-12T18:13:00Z</dcterms:created>
  <dcterms:modified xsi:type="dcterms:W3CDTF">2009-01-12T18:14:00Z</dcterms:modified>
</cp:coreProperties>
</file>