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82" w:rsidRDefault="00434AED">
      <w:pPr>
        <w:suppressLineNumbers/>
        <w:spacing w:after="2"/>
        <w:jc w:val="center"/>
      </w:pPr>
      <w:r>
        <w:rPr>
          <w:rFonts w:ascii="Arial"/>
          <w:sz w:val="18"/>
        </w:rPr>
        <w:t>HOUSE DOCKET, NO.         FILED ON: 1/12/2009</w:t>
      </w:r>
    </w:p>
    <w:p w:rsidR="00212282" w:rsidRDefault="00434AE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4AED" w:rsidP="00DB534B">
            <w:pPr>
              <w:suppressLineNumbers/>
              <w:jc w:val="right"/>
              <w:rPr>
                <w:b/>
                <w:sz w:val="28"/>
              </w:rPr>
            </w:pPr>
          </w:p>
        </w:tc>
      </w:tr>
    </w:tbl>
    <w:p w:rsidR="00212282" w:rsidRDefault="00434AED">
      <w:pPr>
        <w:suppressLineNumbers/>
        <w:spacing w:before="2" w:after="2"/>
        <w:jc w:val="center"/>
      </w:pPr>
      <w:r>
        <w:rPr>
          <w:rFonts w:ascii="Old English Text MT"/>
          <w:sz w:val="32"/>
        </w:rPr>
        <w:t>The Commonwealth of Massachusetts</w:t>
      </w:r>
    </w:p>
    <w:p w:rsidR="00212282" w:rsidRDefault="00434AED">
      <w:pPr>
        <w:suppressLineNumbers/>
        <w:spacing w:after="2"/>
        <w:jc w:val="center"/>
      </w:pPr>
      <w:r>
        <w:rPr>
          <w:rFonts w:ascii="Times New Roman"/>
          <w:b/>
          <w:sz w:val="32"/>
          <w:vertAlign w:val="superscript"/>
        </w:rPr>
        <w:t>_______________</w:t>
      </w:r>
    </w:p>
    <w:p w:rsidR="00212282" w:rsidRDefault="00434AED">
      <w:pPr>
        <w:suppressLineNumbers/>
        <w:spacing w:before="2"/>
        <w:jc w:val="center"/>
      </w:pPr>
      <w:r>
        <w:rPr>
          <w:rFonts w:ascii="Times New Roman"/>
          <w:sz w:val="20"/>
        </w:rPr>
        <w:t>PRESENTED BY:</w:t>
      </w:r>
    </w:p>
    <w:p w:rsidR="00212282" w:rsidRDefault="00434AED">
      <w:pPr>
        <w:suppressLineNumbers/>
        <w:spacing w:after="2"/>
        <w:jc w:val="center"/>
      </w:pPr>
      <w:r>
        <w:rPr>
          <w:rFonts w:ascii="Times New Roman"/>
          <w:b/>
          <w:sz w:val="24"/>
        </w:rPr>
        <w:t>Anne M. Gobi</w:t>
      </w:r>
    </w:p>
    <w:p w:rsidR="00212282" w:rsidRDefault="00434AED">
      <w:pPr>
        <w:suppressLineNumbers/>
        <w:jc w:val="center"/>
      </w:pPr>
      <w:r>
        <w:rPr>
          <w:rFonts w:ascii="Times New Roman"/>
          <w:b/>
          <w:sz w:val="32"/>
          <w:vertAlign w:val="superscript"/>
        </w:rPr>
        <w:t>_______________</w:t>
      </w:r>
    </w:p>
    <w:p w:rsidR="00212282" w:rsidRDefault="00434A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2282" w:rsidRDefault="00434AED">
      <w:pPr>
        <w:suppressLineNumbers/>
      </w:pPr>
      <w:r>
        <w:rPr>
          <w:rFonts w:ascii="Times New Roman"/>
          <w:sz w:val="20"/>
        </w:rPr>
        <w:tab/>
        <w:t>The undersigned legislators and/or citizens respectfully petition for the passage of the accompanying bill:</w:t>
      </w:r>
    </w:p>
    <w:p w:rsidR="00212282" w:rsidRDefault="00434AED">
      <w:pPr>
        <w:suppressLineNumbers/>
        <w:spacing w:after="2"/>
        <w:jc w:val="center"/>
      </w:pPr>
      <w:r>
        <w:rPr>
          <w:rFonts w:ascii="Times New Roman"/>
          <w:sz w:val="24"/>
        </w:rPr>
        <w:t>An Act concerning the use of</w:t>
      </w:r>
      <w:r>
        <w:rPr>
          <w:rFonts w:ascii="Times New Roman"/>
          <w:sz w:val="24"/>
        </w:rPr>
        <w:t xml:space="preserve"> certain insurance underwriting guidelines pertaining to dogs harbored upon the insured property.</w:t>
      </w:r>
    </w:p>
    <w:p w:rsidR="00212282" w:rsidRDefault="00434AED">
      <w:pPr>
        <w:suppressLineNumbers/>
        <w:spacing w:after="2"/>
        <w:jc w:val="center"/>
      </w:pPr>
      <w:r>
        <w:rPr>
          <w:rFonts w:ascii="Times New Roman"/>
          <w:b/>
          <w:sz w:val="32"/>
          <w:vertAlign w:val="superscript"/>
        </w:rPr>
        <w:t>_______________</w:t>
      </w:r>
    </w:p>
    <w:p w:rsidR="00212282" w:rsidRDefault="00434AED">
      <w:pPr>
        <w:suppressLineNumbers/>
        <w:jc w:val="center"/>
      </w:pPr>
      <w:r>
        <w:rPr>
          <w:rFonts w:ascii="Times New Roman"/>
          <w:sz w:val="20"/>
        </w:rPr>
        <w:t>PETITION OF:</w:t>
      </w:r>
    </w:p>
    <w:p w:rsidR="00212282" w:rsidRDefault="002122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2282">
            <w:tblPrEx>
              <w:tblCellMar>
                <w:top w:w="0" w:type="dxa"/>
                <w:bottom w:w="0" w:type="dxa"/>
              </w:tblCellMar>
            </w:tblPrEx>
            <w:tc>
              <w:tcPr>
                <w:tcW w:w="4500" w:type="dxa"/>
                <w:tcBorders>
                  <w:top w:val="nil"/>
                  <w:bottom w:val="single" w:sz="4" w:space="0" w:color="auto"/>
                  <w:right w:val="single" w:sz="4" w:space="0" w:color="auto"/>
                </w:tcBorders>
              </w:tcPr>
              <w:p w:rsidR="00212282" w:rsidRDefault="00434A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2282" w:rsidRDefault="00434AED">
                <w:pPr>
                  <w:suppressLineNumbers/>
                  <w:spacing w:after="2"/>
                  <w:rPr>
                    <w:smallCaps/>
                  </w:rPr>
                </w:pPr>
                <w:r>
                  <w:rPr>
                    <w:rFonts w:ascii="Times New Roman"/>
                    <w:smallCaps/>
                    <w:sz w:val="24"/>
                  </w:rPr>
                  <w:t>District/Address:</w:t>
                </w:r>
              </w:p>
            </w:tc>
          </w:tr>
          <w:tr w:rsidR="00212282">
            <w:tblPrEx>
              <w:tblCellMar>
                <w:top w:w="0" w:type="dxa"/>
                <w:bottom w:w="0" w:type="dxa"/>
              </w:tblCellMar>
            </w:tblPrEx>
            <w:tc>
              <w:tcPr>
                <w:tcW w:w="4500" w:type="dxa"/>
              </w:tcPr>
              <w:p w:rsidR="00212282" w:rsidRDefault="00434AED">
                <w:pPr>
                  <w:suppressLineNumbers/>
                  <w:spacing w:after="2"/>
                  <w:rPr>
                    <w:rFonts w:ascii="Times New Roman"/>
                  </w:rPr>
                </w:pPr>
                <w:r>
                  <w:rPr>
                    <w:rFonts w:ascii="Times New Roman"/>
                  </w:rPr>
                  <w:t>Anne M. Gobi</w:t>
                </w:r>
              </w:p>
            </w:tc>
            <w:tc>
              <w:tcPr>
                <w:tcW w:w="4500" w:type="dxa"/>
              </w:tcPr>
              <w:p w:rsidR="00212282" w:rsidRDefault="00434AED">
                <w:pPr>
                  <w:suppressLineNumbers/>
                  <w:spacing w:after="2"/>
                  <w:rPr>
                    <w:rFonts w:ascii="Times New Roman"/>
                  </w:rPr>
                </w:pPr>
                <w:r>
                  <w:rPr>
                    <w:rFonts w:ascii="Times New Roman"/>
                  </w:rPr>
                  <w:t>5th Worcester</w:t>
                </w:r>
              </w:p>
            </w:tc>
          </w:tr>
        </w:tbl>
      </w:sdtContent>
    </w:sdt>
    <w:p w:rsidR="00212282" w:rsidRDefault="00434AED">
      <w:pPr>
        <w:suppressLineNumbers/>
      </w:pPr>
      <w:r>
        <w:br w:type="page"/>
      </w:r>
    </w:p>
    <w:p w:rsidR="00212282" w:rsidRDefault="00434AED">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957 OF 2007-2008.]</w:t>
      </w:r>
    </w:p>
    <w:p w:rsidR="00212282" w:rsidRDefault="00434AED">
      <w:pPr>
        <w:suppressLineNumbers/>
        <w:spacing w:before="2" w:after="2"/>
        <w:jc w:val="center"/>
      </w:pPr>
      <w:r>
        <w:rPr>
          <w:rFonts w:ascii="Old English Text MT"/>
          <w:sz w:val="32"/>
        </w:rPr>
        <w:t>The Commonwealth of Massachusetts</w:t>
      </w:r>
      <w:r>
        <w:rPr>
          <w:rFonts w:ascii="Old English Text MT"/>
          <w:sz w:val="32"/>
        </w:rPr>
        <w:br/>
      </w:r>
    </w:p>
    <w:p w:rsidR="00212282" w:rsidRDefault="00434AED">
      <w:pPr>
        <w:suppressLineNumbers/>
        <w:spacing w:after="2"/>
        <w:jc w:val="center"/>
      </w:pPr>
      <w:r>
        <w:rPr>
          <w:rFonts w:ascii="Times New Roman"/>
          <w:b/>
          <w:sz w:val="24"/>
          <w:vertAlign w:val="superscript"/>
        </w:rPr>
        <w:t>_______________</w:t>
      </w:r>
    </w:p>
    <w:p w:rsidR="00212282" w:rsidRDefault="00434AED">
      <w:pPr>
        <w:suppressLineNumbers/>
        <w:spacing w:after="2"/>
        <w:jc w:val="center"/>
      </w:pPr>
      <w:r>
        <w:rPr>
          <w:rFonts w:ascii="Times New Roman"/>
          <w:b/>
          <w:sz w:val="18"/>
        </w:rPr>
        <w:t>In the Year Two Thousand and Nine</w:t>
      </w:r>
    </w:p>
    <w:p w:rsidR="00212282" w:rsidRDefault="00434AED">
      <w:pPr>
        <w:suppressLineNumbers/>
        <w:spacing w:after="2"/>
        <w:jc w:val="center"/>
      </w:pPr>
      <w:r>
        <w:rPr>
          <w:rFonts w:ascii="Times New Roman"/>
          <w:b/>
          <w:sz w:val="24"/>
          <w:vertAlign w:val="superscript"/>
        </w:rPr>
        <w:t>_______________</w:t>
      </w:r>
    </w:p>
    <w:p w:rsidR="00212282" w:rsidRDefault="00434AED">
      <w:pPr>
        <w:suppressLineNumbers/>
        <w:spacing w:after="2"/>
      </w:pPr>
      <w:r>
        <w:rPr>
          <w:sz w:val="14"/>
        </w:rPr>
        <w:br/>
      </w:r>
      <w:r>
        <w:br/>
      </w:r>
    </w:p>
    <w:p w:rsidR="00212282" w:rsidRDefault="00434AED">
      <w:pPr>
        <w:suppressLineNumbers/>
      </w:pPr>
      <w:r>
        <w:rPr>
          <w:rFonts w:ascii="Times New Roman"/>
          <w:smallCaps/>
          <w:sz w:val="28"/>
        </w:rPr>
        <w:t>An Act concerning the use of certain insurance underwriting guidelines pertaining to dogs harbored upon the insured pr</w:t>
      </w:r>
      <w:r>
        <w:rPr>
          <w:rFonts w:ascii="Times New Roman"/>
          <w:smallCaps/>
          <w:sz w:val="28"/>
        </w:rPr>
        <w:t>operty.</w:t>
      </w:r>
      <w:r>
        <w:br/>
      </w:r>
      <w:r>
        <w:br/>
      </w:r>
      <w:r>
        <w:br/>
      </w:r>
    </w:p>
    <w:p w:rsidR="00212282" w:rsidRDefault="00434AED">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434AED" w:rsidRPr="00434AED" w:rsidRDefault="00434AED" w:rsidP="00434AED">
      <w:pPr>
        <w:spacing w:line="336" w:lineRule="auto"/>
        <w:rPr>
          <w:rFonts w:ascii="Times New Roman"/>
        </w:rPr>
      </w:pPr>
      <w:proofErr w:type="gramStart"/>
      <w:r w:rsidRPr="00434AED">
        <w:rPr>
          <w:rFonts w:ascii="Times New Roman"/>
        </w:rPr>
        <w:t>Section 1.</w:t>
      </w:r>
      <w:proofErr w:type="gramEnd"/>
      <w:r w:rsidRPr="00434AED">
        <w:rPr>
          <w:rFonts w:ascii="Times New Roman"/>
        </w:rPr>
        <w:t xml:space="preserve"> As used in this act:</w:t>
      </w:r>
    </w:p>
    <w:p w:rsidR="00434AED" w:rsidRPr="00434AED" w:rsidRDefault="00434AED" w:rsidP="00434AED">
      <w:pPr>
        <w:spacing w:line="336" w:lineRule="auto"/>
        <w:rPr>
          <w:rFonts w:ascii="Times New Roman"/>
        </w:rPr>
      </w:pPr>
      <w:r w:rsidRPr="00434AED">
        <w:rPr>
          <w:rFonts w:ascii="Times New Roman"/>
        </w:rPr>
        <w:tab/>
      </w:r>
      <w:r w:rsidRPr="00434AED">
        <w:rPr>
          <w:rFonts w:ascii="Times New Roman"/>
        </w:rPr>
        <w:t>“</w:t>
      </w:r>
      <w:r w:rsidRPr="00434AED">
        <w:rPr>
          <w:rFonts w:ascii="Times New Roman"/>
        </w:rPr>
        <w:t>Insurer</w:t>
      </w:r>
      <w:r w:rsidRPr="00434AED">
        <w:rPr>
          <w:rFonts w:ascii="Times New Roman"/>
        </w:rPr>
        <w:t>”</w:t>
      </w:r>
      <w:r w:rsidRPr="00434AED">
        <w:rPr>
          <w:rFonts w:ascii="Times New Roman"/>
        </w:rPr>
        <w:t xml:space="preserve"> means any insurer engaged in the business of homeowners.</w:t>
      </w:r>
    </w:p>
    <w:p w:rsidR="00434AED" w:rsidRPr="00434AED" w:rsidRDefault="00434AED" w:rsidP="00434AED">
      <w:pPr>
        <w:spacing w:line="336" w:lineRule="auto"/>
        <w:rPr>
          <w:rFonts w:ascii="Times New Roman"/>
        </w:rPr>
      </w:pPr>
      <w:proofErr w:type="gramStart"/>
      <w:r w:rsidRPr="00434AED">
        <w:rPr>
          <w:rFonts w:ascii="Times New Roman"/>
        </w:rPr>
        <w:t>Section 2.</w:t>
      </w:r>
      <w:proofErr w:type="gramEnd"/>
      <w:r w:rsidRPr="00434AED">
        <w:rPr>
          <w:rFonts w:ascii="Times New Roman"/>
        </w:rPr>
        <w:t xml:space="preserve"> No insurance company offering homeowners insurance coverage in Massachusetts issuing a policy or contract insuring against liability for injury to any person or injury to or destruction of property arising out of ownership or lease of residential property shall refuse to issue or renew, cancel or charge or impose an increased premium or rate of such a policy or contract based in whole or in part, upon the harboring of any specific breed or breeds of dog upon such real property.</w:t>
      </w:r>
    </w:p>
    <w:p w:rsidR="00434AED" w:rsidRPr="00434AED" w:rsidRDefault="00434AED" w:rsidP="00434AED">
      <w:pPr>
        <w:spacing w:line="336" w:lineRule="auto"/>
        <w:rPr>
          <w:rFonts w:ascii="Times New Roman"/>
        </w:rPr>
      </w:pPr>
      <w:proofErr w:type="gramStart"/>
      <w:r w:rsidRPr="00434AED">
        <w:rPr>
          <w:rFonts w:ascii="Times New Roman"/>
        </w:rPr>
        <w:t>Section 3.</w:t>
      </w:r>
      <w:proofErr w:type="gramEnd"/>
      <w:r w:rsidRPr="00434AED">
        <w:rPr>
          <w:rFonts w:ascii="Times New Roman"/>
        </w:rPr>
        <w:t xml:space="preserve"> If any such dog </w:t>
      </w:r>
      <w:proofErr w:type="gramStart"/>
      <w:r w:rsidRPr="00434AED">
        <w:rPr>
          <w:rFonts w:ascii="Times New Roman"/>
        </w:rPr>
        <w:t>has been designated</w:t>
      </w:r>
      <w:proofErr w:type="gramEnd"/>
      <w:r w:rsidRPr="00434AED">
        <w:rPr>
          <w:rFonts w:ascii="Times New Roman"/>
        </w:rPr>
        <w:t xml:space="preserve"> as a dangerous dog pursuant to current statutes, the provisions in this section shall in no manner prohibit an insurer from refusing to issue or renew or from canceling any such contact or policy, nor from imposing an increased premium or rate for such a policy or contract.</w:t>
      </w:r>
    </w:p>
    <w:p w:rsidR="00434AED" w:rsidRPr="00434AED" w:rsidRDefault="00434AED" w:rsidP="00434AED">
      <w:pPr>
        <w:spacing w:line="336" w:lineRule="auto"/>
        <w:rPr>
          <w:rFonts w:ascii="Times New Roman"/>
        </w:rPr>
      </w:pPr>
      <w:proofErr w:type="gramStart"/>
      <w:r w:rsidRPr="00434AED">
        <w:rPr>
          <w:rFonts w:ascii="Times New Roman"/>
        </w:rPr>
        <w:t>Section 4.</w:t>
      </w:r>
      <w:proofErr w:type="gramEnd"/>
      <w:r w:rsidRPr="00434AED">
        <w:rPr>
          <w:rFonts w:ascii="Times New Roman"/>
        </w:rPr>
        <w:t xml:space="preserve"> This act shall take effect on the 60th day after enactment.</w:t>
      </w:r>
    </w:p>
    <w:p w:rsidR="00434AED" w:rsidRPr="00434AED" w:rsidRDefault="00434AED" w:rsidP="00434AED">
      <w:pPr>
        <w:spacing w:line="336" w:lineRule="auto"/>
        <w:rPr>
          <w:rFonts w:ascii="Times New Roman"/>
        </w:rPr>
      </w:pPr>
      <w:proofErr w:type="gramStart"/>
      <w:r w:rsidRPr="00434AED">
        <w:rPr>
          <w:rFonts w:ascii="Times New Roman"/>
        </w:rPr>
        <w:t>Section 5.</w:t>
      </w:r>
      <w:proofErr w:type="gramEnd"/>
      <w:r w:rsidRPr="00434AED">
        <w:rPr>
          <w:rFonts w:ascii="Times New Roman"/>
        </w:rPr>
        <w:t xml:space="preserve"> All dog bites/attacks that result in medical attention </w:t>
      </w:r>
      <w:proofErr w:type="gramStart"/>
      <w:r w:rsidRPr="00434AED">
        <w:rPr>
          <w:rFonts w:ascii="Times New Roman"/>
        </w:rPr>
        <w:t>must be reported</w:t>
      </w:r>
      <w:proofErr w:type="gramEnd"/>
      <w:r w:rsidRPr="00434AED">
        <w:rPr>
          <w:rFonts w:ascii="Times New Roman"/>
        </w:rPr>
        <w:t xml:space="preserve"> to: the Massachusetts Department of Public Health (</w:t>
      </w:r>
      <w:proofErr w:type="spellStart"/>
      <w:r w:rsidRPr="00434AED">
        <w:rPr>
          <w:rFonts w:ascii="Times New Roman"/>
        </w:rPr>
        <w:t>DPH</w:t>
      </w:r>
      <w:proofErr w:type="spellEnd"/>
      <w:r w:rsidRPr="00434AED">
        <w:rPr>
          <w:rFonts w:ascii="Times New Roman"/>
        </w:rPr>
        <w:t>) within 60 days of the incident, using a standardized format.</w:t>
      </w:r>
    </w:p>
    <w:p w:rsidR="00434AED" w:rsidRPr="00434AED" w:rsidRDefault="00434AED" w:rsidP="00434AED">
      <w:pPr>
        <w:spacing w:line="336" w:lineRule="auto"/>
        <w:rPr>
          <w:rFonts w:ascii="Times New Roman"/>
        </w:rPr>
      </w:pPr>
      <w:r w:rsidRPr="00434AED">
        <w:rPr>
          <w:rFonts w:ascii="Times New Roman"/>
        </w:rPr>
        <w:t>The report shall include, but not be limited to, the following information:</w:t>
      </w:r>
    </w:p>
    <w:p w:rsidR="00434AED" w:rsidRPr="00434AED" w:rsidRDefault="00434AED" w:rsidP="00434AED">
      <w:pPr>
        <w:spacing w:line="336" w:lineRule="auto"/>
        <w:rPr>
          <w:rFonts w:ascii="Times New Roman"/>
        </w:rPr>
      </w:pPr>
      <w:r w:rsidRPr="00434AED">
        <w:rPr>
          <w:rFonts w:ascii="Times New Roman"/>
        </w:rPr>
        <w:lastRenderedPageBreak/>
        <w:t>•</w:t>
      </w:r>
      <w:r w:rsidRPr="00434AED">
        <w:rPr>
          <w:rFonts w:ascii="Times New Roman"/>
        </w:rPr>
        <w:tab/>
        <w:t>Time, date and location of incident</w:t>
      </w:r>
    </w:p>
    <w:p w:rsidR="00434AED" w:rsidRPr="00434AED" w:rsidRDefault="00434AED" w:rsidP="00434AED">
      <w:pPr>
        <w:spacing w:line="336" w:lineRule="auto"/>
        <w:rPr>
          <w:rFonts w:ascii="Times New Roman"/>
        </w:rPr>
      </w:pPr>
      <w:r w:rsidRPr="00434AED">
        <w:rPr>
          <w:rFonts w:ascii="Times New Roman"/>
        </w:rPr>
        <w:t>•</w:t>
      </w:r>
      <w:r w:rsidRPr="00434AED">
        <w:rPr>
          <w:rFonts w:ascii="Times New Roman"/>
        </w:rPr>
        <w:tab/>
        <w:t xml:space="preserve">Name, address, phone number of the </w:t>
      </w:r>
      <w:proofErr w:type="spellStart"/>
      <w:proofErr w:type="gramStart"/>
      <w:r w:rsidRPr="00434AED">
        <w:rPr>
          <w:rFonts w:ascii="Times New Roman"/>
        </w:rPr>
        <w:t>dogs</w:t>
      </w:r>
      <w:proofErr w:type="spellEnd"/>
      <w:proofErr w:type="gramEnd"/>
      <w:r w:rsidRPr="00434AED">
        <w:rPr>
          <w:rFonts w:ascii="Times New Roman"/>
        </w:rPr>
        <w:t xml:space="preserve"> owner(s) and the same for the victim(s) of the attack</w:t>
      </w:r>
    </w:p>
    <w:p w:rsidR="00434AED" w:rsidRPr="00434AED" w:rsidRDefault="00434AED" w:rsidP="00434AED">
      <w:pPr>
        <w:spacing w:line="336" w:lineRule="auto"/>
        <w:rPr>
          <w:rFonts w:ascii="Times New Roman"/>
        </w:rPr>
      </w:pPr>
      <w:r w:rsidRPr="00434AED">
        <w:rPr>
          <w:rFonts w:ascii="Times New Roman"/>
        </w:rPr>
        <w:t>•</w:t>
      </w:r>
      <w:r w:rsidRPr="00434AED">
        <w:rPr>
          <w:rFonts w:ascii="Times New Roman"/>
        </w:rPr>
        <w:tab/>
        <w:t xml:space="preserve">The breed of dog: Actual breed, mixed breed including two breeds, beyond two breeds the breed </w:t>
      </w:r>
      <w:proofErr w:type="gramStart"/>
      <w:r w:rsidRPr="00434AED">
        <w:rPr>
          <w:rFonts w:ascii="Times New Roman"/>
        </w:rPr>
        <w:t>should be listed</w:t>
      </w:r>
      <w:proofErr w:type="gramEnd"/>
      <w:r w:rsidRPr="00434AED">
        <w:rPr>
          <w:rFonts w:ascii="Times New Roman"/>
        </w:rPr>
        <w:t xml:space="preserve"> as unknown mixed breed.</w:t>
      </w:r>
    </w:p>
    <w:p w:rsidR="00434AED" w:rsidRPr="00434AED" w:rsidRDefault="00434AED" w:rsidP="00434AED">
      <w:pPr>
        <w:spacing w:line="336" w:lineRule="auto"/>
        <w:rPr>
          <w:rFonts w:ascii="Times New Roman"/>
        </w:rPr>
      </w:pPr>
      <w:r w:rsidRPr="00434AED">
        <w:rPr>
          <w:rFonts w:ascii="Times New Roman"/>
        </w:rPr>
        <w:t>•</w:t>
      </w:r>
      <w:r w:rsidRPr="00434AED">
        <w:rPr>
          <w:rFonts w:ascii="Times New Roman"/>
        </w:rPr>
        <w:tab/>
        <w:t>A narrative description of the circumstances of the act, detailing the events involved in the incident.</w:t>
      </w:r>
    </w:p>
    <w:p w:rsidR="00434AED" w:rsidRPr="00434AED" w:rsidRDefault="00434AED" w:rsidP="00434AED">
      <w:pPr>
        <w:spacing w:line="336" w:lineRule="auto"/>
        <w:rPr>
          <w:rFonts w:ascii="Times New Roman"/>
        </w:rPr>
      </w:pPr>
      <w:proofErr w:type="gramStart"/>
      <w:r w:rsidRPr="00434AED">
        <w:rPr>
          <w:rFonts w:ascii="Times New Roman"/>
        </w:rPr>
        <w:t>Section 6.</w:t>
      </w:r>
      <w:proofErr w:type="gramEnd"/>
      <w:r w:rsidRPr="00434AED">
        <w:rPr>
          <w:rFonts w:ascii="Times New Roman"/>
        </w:rPr>
        <w:t xml:space="preserve"> </w:t>
      </w:r>
      <w:proofErr w:type="spellStart"/>
      <w:r w:rsidRPr="00434AED">
        <w:rPr>
          <w:rFonts w:ascii="Times New Roman"/>
        </w:rPr>
        <w:t>DPH</w:t>
      </w:r>
      <w:proofErr w:type="spellEnd"/>
      <w:r w:rsidRPr="00434AED">
        <w:rPr>
          <w:rFonts w:ascii="Times New Roman"/>
        </w:rPr>
        <w:t xml:space="preserve"> shall compile statistics regarding the nature of each dog incident, which </w:t>
      </w:r>
      <w:proofErr w:type="gramStart"/>
      <w:r w:rsidRPr="00434AED">
        <w:rPr>
          <w:rFonts w:ascii="Times New Roman"/>
        </w:rPr>
        <w:t>shall be made</w:t>
      </w:r>
      <w:proofErr w:type="gramEnd"/>
      <w:r w:rsidRPr="00434AED">
        <w:rPr>
          <w:rFonts w:ascii="Times New Roman"/>
        </w:rPr>
        <w:t xml:space="preserve"> available to all insurers and the general public upon request.</w:t>
      </w:r>
    </w:p>
    <w:p w:rsidR="00212282" w:rsidRDefault="00434AED" w:rsidP="00434AED">
      <w:pPr>
        <w:spacing w:line="336" w:lineRule="auto"/>
      </w:pPr>
      <w:proofErr w:type="gramStart"/>
      <w:r w:rsidRPr="00434AED">
        <w:rPr>
          <w:rFonts w:ascii="Times New Roman"/>
        </w:rPr>
        <w:t>Section 7.</w:t>
      </w:r>
      <w:proofErr w:type="gramEnd"/>
      <w:r w:rsidRPr="00434AED">
        <w:rPr>
          <w:rFonts w:ascii="Times New Roman"/>
        </w:rPr>
        <w:t xml:space="preserve"> Failure to report such dog bite/attack within the required time shall release the insurer from the liability of paying for damages incurred.</w:t>
      </w:r>
      <w:r>
        <w:rPr>
          <w:rFonts w:ascii="Times New Roman"/>
        </w:rPr>
        <w:tab/>
      </w:r>
    </w:p>
    <w:sectPr w:rsidR="00212282" w:rsidSect="002122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2282"/>
    <w:rsid w:val="00212282"/>
    <w:rsid w:val="00434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ED"/>
    <w:rPr>
      <w:rFonts w:ascii="Tahoma" w:hAnsi="Tahoma" w:cs="Tahoma"/>
      <w:sz w:val="16"/>
      <w:szCs w:val="16"/>
    </w:rPr>
  </w:style>
  <w:style w:type="character" w:styleId="LineNumber">
    <w:name w:val="line number"/>
    <w:basedOn w:val="DefaultParagraphFont"/>
    <w:uiPriority w:val="99"/>
    <w:semiHidden/>
    <w:unhideWhenUsed/>
    <w:rsid w:val="00434A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2584</Characters>
  <Application>Microsoft Office Word</Application>
  <DocSecurity>0</DocSecurity>
  <Lines>21</Lines>
  <Paragraphs>6</Paragraphs>
  <ScaleCrop>false</ScaleCrop>
  <Company>LEG</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2009-01-12T17:06:00Z</dcterms:created>
  <dcterms:modified xsi:type="dcterms:W3CDTF">2009-01-12T17:06:00Z</dcterms:modified>
</cp:coreProperties>
</file>