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A5" w:rsidRDefault="00D84283">
      <w:pPr>
        <w:suppressLineNumbers/>
        <w:spacing w:after="2"/>
        <w:jc w:val="center"/>
      </w:pPr>
      <w:r>
        <w:rPr>
          <w:rFonts w:ascii="Arial"/>
          <w:sz w:val="18"/>
        </w:rPr>
        <w:t>HOUSE DOCKET, NO.         FILED ON: 1/12/2009</w:t>
      </w:r>
    </w:p>
    <w:p w:rsidR="00692EA5" w:rsidRDefault="00D8428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4283" w:rsidP="00DB534B">
            <w:pPr>
              <w:suppressLineNumbers/>
              <w:jc w:val="right"/>
              <w:rPr>
                <w:b/>
                <w:sz w:val="28"/>
              </w:rPr>
            </w:pPr>
          </w:p>
        </w:tc>
      </w:tr>
    </w:tbl>
    <w:p w:rsidR="00692EA5" w:rsidRDefault="00D84283">
      <w:pPr>
        <w:suppressLineNumbers/>
        <w:spacing w:before="2" w:after="2"/>
        <w:jc w:val="center"/>
      </w:pPr>
      <w:r>
        <w:rPr>
          <w:rFonts w:ascii="Old English Text MT"/>
          <w:sz w:val="32"/>
        </w:rPr>
        <w:t>The Commonwealth of Massachusetts</w:t>
      </w:r>
    </w:p>
    <w:p w:rsidR="00692EA5" w:rsidRDefault="00D84283">
      <w:pPr>
        <w:suppressLineNumbers/>
        <w:spacing w:after="2"/>
        <w:jc w:val="center"/>
      </w:pPr>
      <w:r>
        <w:rPr>
          <w:rFonts w:ascii="Times New Roman"/>
          <w:b/>
          <w:sz w:val="32"/>
          <w:vertAlign w:val="superscript"/>
        </w:rPr>
        <w:t>_______________</w:t>
      </w:r>
    </w:p>
    <w:p w:rsidR="00692EA5" w:rsidRDefault="00D84283">
      <w:pPr>
        <w:suppressLineNumbers/>
        <w:spacing w:before="2"/>
        <w:jc w:val="center"/>
      </w:pPr>
      <w:r>
        <w:rPr>
          <w:rFonts w:ascii="Times New Roman"/>
          <w:sz w:val="20"/>
        </w:rPr>
        <w:t>PRESENTED BY:</w:t>
      </w:r>
    </w:p>
    <w:p w:rsidR="00692EA5" w:rsidRDefault="00D84283">
      <w:pPr>
        <w:suppressLineNumbers/>
        <w:spacing w:after="2"/>
        <w:jc w:val="center"/>
      </w:pPr>
      <w:r>
        <w:rPr>
          <w:rFonts w:ascii="Times New Roman"/>
          <w:b/>
          <w:sz w:val="24"/>
        </w:rPr>
        <w:t>Mary E. Grant</w:t>
      </w:r>
    </w:p>
    <w:p w:rsidR="00692EA5" w:rsidRDefault="00D84283">
      <w:pPr>
        <w:suppressLineNumbers/>
        <w:jc w:val="center"/>
      </w:pPr>
      <w:r>
        <w:rPr>
          <w:rFonts w:ascii="Times New Roman"/>
          <w:b/>
          <w:sz w:val="32"/>
          <w:vertAlign w:val="superscript"/>
        </w:rPr>
        <w:t>_______________</w:t>
      </w:r>
    </w:p>
    <w:p w:rsidR="00692EA5" w:rsidRDefault="00D842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2EA5" w:rsidRDefault="00D84283">
      <w:pPr>
        <w:suppressLineNumbers/>
      </w:pPr>
      <w:r>
        <w:rPr>
          <w:rFonts w:ascii="Times New Roman"/>
          <w:sz w:val="20"/>
        </w:rPr>
        <w:tab/>
        <w:t>The undersigned legislators and/or citizens respectfully petition for the passage of the accompanying bill:</w:t>
      </w:r>
    </w:p>
    <w:p w:rsidR="00692EA5" w:rsidRDefault="00D84283">
      <w:pPr>
        <w:suppressLineNumbers/>
        <w:spacing w:after="2"/>
        <w:jc w:val="center"/>
      </w:pPr>
      <w:proofErr w:type="gramStart"/>
      <w:r>
        <w:rPr>
          <w:rFonts w:ascii="Times New Roman"/>
          <w:sz w:val="24"/>
        </w:rPr>
        <w:t xml:space="preserve">An Act increasing access to </w:t>
      </w:r>
      <w:r>
        <w:rPr>
          <w:rFonts w:ascii="Times New Roman"/>
          <w:sz w:val="24"/>
        </w:rPr>
        <w:t>medical care for veterans.</w:t>
      </w:r>
      <w:proofErr w:type="gramEnd"/>
    </w:p>
    <w:p w:rsidR="00692EA5" w:rsidRDefault="00D84283">
      <w:pPr>
        <w:suppressLineNumbers/>
        <w:spacing w:after="2"/>
        <w:jc w:val="center"/>
      </w:pPr>
      <w:r>
        <w:rPr>
          <w:rFonts w:ascii="Times New Roman"/>
          <w:b/>
          <w:sz w:val="32"/>
          <w:vertAlign w:val="superscript"/>
        </w:rPr>
        <w:t>_______________</w:t>
      </w:r>
    </w:p>
    <w:p w:rsidR="00692EA5" w:rsidRDefault="00D84283">
      <w:pPr>
        <w:suppressLineNumbers/>
        <w:jc w:val="center"/>
      </w:pPr>
      <w:r>
        <w:rPr>
          <w:rFonts w:ascii="Times New Roman"/>
          <w:sz w:val="20"/>
        </w:rPr>
        <w:t>PETITION OF:</w:t>
      </w:r>
    </w:p>
    <w:p w:rsidR="00692EA5" w:rsidRDefault="00692E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2EA5">
            <w:tblPrEx>
              <w:tblCellMar>
                <w:top w:w="0" w:type="dxa"/>
                <w:bottom w:w="0" w:type="dxa"/>
              </w:tblCellMar>
            </w:tblPrEx>
            <w:tc>
              <w:tcPr>
                <w:tcW w:w="4500" w:type="dxa"/>
                <w:tcBorders>
                  <w:top w:val="nil"/>
                  <w:bottom w:val="single" w:sz="4" w:space="0" w:color="auto"/>
                  <w:right w:val="single" w:sz="4" w:space="0" w:color="auto"/>
                </w:tcBorders>
              </w:tcPr>
              <w:p w:rsidR="00692EA5" w:rsidRDefault="00D8428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2EA5" w:rsidRDefault="00D84283">
                <w:pPr>
                  <w:suppressLineNumbers/>
                  <w:spacing w:after="2"/>
                  <w:rPr>
                    <w:smallCaps/>
                  </w:rPr>
                </w:pPr>
                <w:r>
                  <w:rPr>
                    <w:rFonts w:ascii="Times New Roman"/>
                    <w:smallCaps/>
                    <w:sz w:val="24"/>
                  </w:rPr>
                  <w:t>District/Address:</w:t>
                </w:r>
              </w:p>
            </w:tc>
          </w:tr>
          <w:tr w:rsidR="00692EA5">
            <w:tblPrEx>
              <w:tblCellMar>
                <w:top w:w="0" w:type="dxa"/>
                <w:bottom w:w="0" w:type="dxa"/>
              </w:tblCellMar>
            </w:tblPrEx>
            <w:tc>
              <w:tcPr>
                <w:tcW w:w="4500" w:type="dxa"/>
              </w:tcPr>
              <w:p w:rsidR="00692EA5" w:rsidRDefault="00D84283">
                <w:pPr>
                  <w:suppressLineNumbers/>
                  <w:spacing w:after="2"/>
                  <w:rPr>
                    <w:rFonts w:ascii="Times New Roman"/>
                  </w:rPr>
                </w:pPr>
                <w:r>
                  <w:rPr>
                    <w:rFonts w:ascii="Times New Roman"/>
                  </w:rPr>
                  <w:t>Mary E. Grant</w:t>
                </w:r>
              </w:p>
            </w:tc>
            <w:tc>
              <w:tcPr>
                <w:tcW w:w="4500" w:type="dxa"/>
              </w:tcPr>
              <w:p w:rsidR="00692EA5" w:rsidRDefault="00D84283">
                <w:pPr>
                  <w:suppressLineNumbers/>
                  <w:spacing w:after="2"/>
                  <w:rPr>
                    <w:rFonts w:ascii="Times New Roman"/>
                  </w:rPr>
                </w:pPr>
                <w:r>
                  <w:rPr>
                    <w:rFonts w:ascii="Times New Roman"/>
                  </w:rPr>
                  <w:t>6th Essex</w:t>
                </w:r>
              </w:p>
            </w:tc>
          </w:tr>
        </w:tbl>
      </w:sdtContent>
    </w:sdt>
    <w:p w:rsidR="00692EA5" w:rsidRDefault="00D84283">
      <w:pPr>
        <w:suppressLineNumbers/>
      </w:pPr>
      <w:r>
        <w:br w:type="page"/>
      </w:r>
    </w:p>
    <w:p w:rsidR="00692EA5" w:rsidRDefault="00D84283">
      <w:pPr>
        <w:suppressLineNumbers/>
        <w:jc w:val="center"/>
      </w:pPr>
      <w:r>
        <w:rPr>
          <w:rFonts w:ascii="Times New Roman"/>
          <w:sz w:val="24"/>
        </w:rPr>
        <w:lastRenderedPageBreak/>
        <w:t>[SIMILAR MATTER FILED IN PREVIOUS SESSION</w:t>
      </w:r>
      <w:r>
        <w:rPr>
          <w:rFonts w:ascii="Times New Roman"/>
          <w:sz w:val="24"/>
        </w:rPr>
        <w:br/>
        <w:t>SEE HOUSE, NO. 3636 OF 2007-2008.]</w:t>
      </w:r>
    </w:p>
    <w:p w:rsidR="00692EA5" w:rsidRDefault="00D84283">
      <w:pPr>
        <w:suppressLineNumbers/>
        <w:spacing w:before="2" w:after="2"/>
        <w:jc w:val="center"/>
      </w:pPr>
      <w:r>
        <w:rPr>
          <w:rFonts w:ascii="Old English Text MT"/>
          <w:sz w:val="32"/>
        </w:rPr>
        <w:t>The Commonwealth of Massachusetts</w:t>
      </w:r>
      <w:r>
        <w:rPr>
          <w:rFonts w:ascii="Old English Text MT"/>
          <w:sz w:val="32"/>
        </w:rPr>
        <w:br/>
      </w:r>
    </w:p>
    <w:p w:rsidR="00692EA5" w:rsidRDefault="00D84283">
      <w:pPr>
        <w:suppressLineNumbers/>
        <w:spacing w:after="2"/>
        <w:jc w:val="center"/>
      </w:pPr>
      <w:r>
        <w:rPr>
          <w:rFonts w:ascii="Times New Roman"/>
          <w:b/>
          <w:sz w:val="24"/>
          <w:vertAlign w:val="superscript"/>
        </w:rPr>
        <w:t>_______________</w:t>
      </w:r>
    </w:p>
    <w:p w:rsidR="00692EA5" w:rsidRDefault="00D84283">
      <w:pPr>
        <w:suppressLineNumbers/>
        <w:spacing w:after="2"/>
        <w:jc w:val="center"/>
      </w:pPr>
      <w:r>
        <w:rPr>
          <w:rFonts w:ascii="Times New Roman"/>
          <w:b/>
          <w:sz w:val="18"/>
        </w:rPr>
        <w:t>In the Year Two Thousand and Nine</w:t>
      </w:r>
    </w:p>
    <w:p w:rsidR="00692EA5" w:rsidRDefault="00D84283">
      <w:pPr>
        <w:suppressLineNumbers/>
        <w:spacing w:after="2"/>
        <w:jc w:val="center"/>
      </w:pPr>
      <w:r>
        <w:rPr>
          <w:rFonts w:ascii="Times New Roman"/>
          <w:b/>
          <w:sz w:val="24"/>
          <w:vertAlign w:val="superscript"/>
        </w:rPr>
        <w:t>_______________</w:t>
      </w:r>
    </w:p>
    <w:p w:rsidR="00692EA5" w:rsidRDefault="00D84283">
      <w:pPr>
        <w:suppressLineNumbers/>
        <w:spacing w:after="2"/>
      </w:pPr>
      <w:r>
        <w:rPr>
          <w:sz w:val="14"/>
        </w:rPr>
        <w:br/>
      </w:r>
      <w:r>
        <w:br/>
      </w:r>
    </w:p>
    <w:p w:rsidR="00692EA5" w:rsidRDefault="00D84283">
      <w:pPr>
        <w:suppressLineNumbers/>
      </w:pPr>
      <w:proofErr w:type="gramStart"/>
      <w:r>
        <w:rPr>
          <w:rFonts w:ascii="Times New Roman"/>
          <w:smallCaps/>
          <w:sz w:val="28"/>
        </w:rPr>
        <w:t>An Act increasing access to medical care for veterans.</w:t>
      </w:r>
      <w:proofErr w:type="gramEnd"/>
      <w:r>
        <w:br/>
      </w:r>
      <w:r>
        <w:br/>
      </w:r>
      <w:r>
        <w:br/>
      </w:r>
    </w:p>
    <w:p w:rsidR="00692EA5" w:rsidRDefault="00D8428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92EA5" w:rsidRPr="00D84283" w:rsidRDefault="00D84283" w:rsidP="00D84283">
      <w:pPr>
        <w:pStyle w:val="Default"/>
        <w:spacing w:line="260" w:lineRule="atLeast"/>
        <w:rPr>
          <w:sz w:val="22"/>
          <w:szCs w:val="22"/>
        </w:rPr>
      </w:pPr>
      <w:r>
        <w:rPr>
          <w:sz w:val="22"/>
          <w:szCs w:val="22"/>
        </w:rPr>
        <w:t xml:space="preserve">Section 5 of Chapter 161A of the General Laws is hereby 2 amended by adding at the end thereof the following paragraph:— (s) The authority and any regional or local transportation authority in the Commonwealth shall permit any veteran, as certified by the United States Department of Defense, to use commuter rail, subway, bus, shuttle and boat services at no cost to said veteran; provided that said veteran is utilizing transportation to travel to or from a Veterans Administration hospital for medical care; and provided further, that said veteran presents proof of a medical appointment on the date of travel in the form of a notice from the Veterans Administration indicating the veteran’s name and the date and location of  said appointment. </w:t>
      </w:r>
      <w:r>
        <w:rPr>
          <w:sz w:val="22"/>
        </w:rPr>
        <w:tab/>
      </w:r>
    </w:p>
    <w:sectPr w:rsidR="00692EA5" w:rsidRPr="00D84283" w:rsidSect="00692E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2EA5"/>
    <w:rsid w:val="00692EA5"/>
    <w:rsid w:val="00D84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283"/>
    <w:rPr>
      <w:rFonts w:ascii="Tahoma" w:hAnsi="Tahoma" w:cs="Tahoma"/>
      <w:sz w:val="16"/>
      <w:szCs w:val="16"/>
    </w:rPr>
  </w:style>
  <w:style w:type="character" w:styleId="LineNumber">
    <w:name w:val="line number"/>
    <w:basedOn w:val="DefaultParagraphFont"/>
    <w:uiPriority w:val="99"/>
    <w:semiHidden/>
    <w:unhideWhenUsed/>
    <w:rsid w:val="00D84283"/>
  </w:style>
  <w:style w:type="paragraph" w:customStyle="1" w:styleId="Default">
    <w:name w:val="Default"/>
    <w:rsid w:val="00D84283"/>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3451C-66F3-441A-ADE8-AE5CD9207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A96A77-D871-4500-83EE-07FEDF89D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1434</Characters>
  <Application>Microsoft Office Word</Application>
  <DocSecurity>0</DocSecurity>
  <Lines>11</Lines>
  <Paragraphs>3</Paragraphs>
  <ScaleCrop>false</ScaleCrop>
  <Company>LEG</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2009-01-13T01:34:00Z</dcterms:created>
  <dcterms:modified xsi:type="dcterms:W3CDTF">2009-01-13T01:34:00Z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