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E7" w:rsidRDefault="00D070DE">
      <w:pPr>
        <w:suppressLineNumbers/>
        <w:spacing w:after="2"/>
        <w:jc w:val="center"/>
      </w:pPr>
      <w:r>
        <w:rPr>
          <w:rFonts w:ascii="Arial"/>
          <w:sz w:val="18"/>
        </w:rPr>
        <w:t>HOUSE DOCKET, NO.         FILED ON: 1/8/2009</w:t>
      </w:r>
    </w:p>
    <w:p w:rsidR="001540E7" w:rsidRDefault="00D070D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7334D" w:rsidP="00DB534B">
            <w:pPr>
              <w:suppressLineNumbers/>
              <w:jc w:val="right"/>
              <w:rPr>
                <w:b/>
                <w:sz w:val="28"/>
              </w:rPr>
            </w:pPr>
          </w:p>
        </w:tc>
      </w:tr>
    </w:tbl>
    <w:p w:rsidR="001540E7" w:rsidRDefault="00D070DE">
      <w:pPr>
        <w:suppressLineNumbers/>
        <w:spacing w:before="2" w:after="2"/>
        <w:jc w:val="center"/>
      </w:pPr>
      <w:r>
        <w:rPr>
          <w:rFonts w:ascii="Old English Text MT"/>
          <w:sz w:val="32"/>
        </w:rPr>
        <w:t>The Commonwealth of Massachusetts</w:t>
      </w:r>
    </w:p>
    <w:p w:rsidR="001540E7" w:rsidRDefault="00D070DE">
      <w:pPr>
        <w:suppressLineNumbers/>
        <w:spacing w:after="2"/>
        <w:jc w:val="center"/>
      </w:pPr>
      <w:r>
        <w:rPr>
          <w:rFonts w:ascii="Times New Roman"/>
          <w:b/>
          <w:sz w:val="32"/>
          <w:vertAlign w:val="superscript"/>
        </w:rPr>
        <w:t>_______________</w:t>
      </w:r>
    </w:p>
    <w:p w:rsidR="001540E7" w:rsidRDefault="00D070DE">
      <w:pPr>
        <w:suppressLineNumbers/>
        <w:spacing w:before="2"/>
        <w:jc w:val="center"/>
      </w:pPr>
      <w:r>
        <w:rPr>
          <w:rFonts w:ascii="Times New Roman"/>
          <w:sz w:val="20"/>
        </w:rPr>
        <w:t>PRESENTED BY:</w:t>
      </w:r>
    </w:p>
    <w:p w:rsidR="001540E7" w:rsidRDefault="00D070DE">
      <w:pPr>
        <w:suppressLineNumbers/>
        <w:spacing w:after="2"/>
        <w:jc w:val="center"/>
      </w:pPr>
      <w:r>
        <w:rPr>
          <w:rFonts w:ascii="Times New Roman"/>
          <w:b/>
          <w:sz w:val="24"/>
        </w:rPr>
        <w:t>Kevin G. Honan</w:t>
      </w:r>
    </w:p>
    <w:p w:rsidR="001540E7" w:rsidRDefault="00D070DE">
      <w:pPr>
        <w:suppressLineNumbers/>
        <w:jc w:val="center"/>
      </w:pPr>
      <w:r>
        <w:rPr>
          <w:rFonts w:ascii="Times New Roman"/>
          <w:b/>
          <w:sz w:val="32"/>
          <w:vertAlign w:val="superscript"/>
        </w:rPr>
        <w:t>_______________</w:t>
      </w:r>
    </w:p>
    <w:p w:rsidR="001540E7" w:rsidRDefault="00D070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40E7" w:rsidRDefault="00D070DE">
      <w:pPr>
        <w:suppressLineNumbers/>
      </w:pPr>
      <w:r>
        <w:rPr>
          <w:rFonts w:ascii="Times New Roman"/>
          <w:sz w:val="20"/>
        </w:rPr>
        <w:tab/>
        <w:t>The undersigned legislators and/or citizens respectfully petition for the passage of the accompanying bill:</w:t>
      </w:r>
    </w:p>
    <w:p w:rsidR="001540E7" w:rsidRDefault="00D070DE">
      <w:pPr>
        <w:suppressLineNumbers/>
        <w:spacing w:after="2"/>
        <w:jc w:val="center"/>
      </w:pPr>
      <w:proofErr w:type="gramStart"/>
      <w:r>
        <w:rPr>
          <w:rFonts w:ascii="Times New Roman"/>
          <w:sz w:val="24"/>
        </w:rPr>
        <w:t>An Act relative to the expenditure of certain municipal and district monies.</w:t>
      </w:r>
      <w:proofErr w:type="gramEnd"/>
    </w:p>
    <w:p w:rsidR="001540E7" w:rsidRDefault="00D070DE">
      <w:pPr>
        <w:suppressLineNumbers/>
        <w:spacing w:after="2"/>
        <w:jc w:val="center"/>
      </w:pPr>
      <w:r>
        <w:rPr>
          <w:rFonts w:ascii="Times New Roman"/>
          <w:b/>
          <w:sz w:val="32"/>
          <w:vertAlign w:val="superscript"/>
        </w:rPr>
        <w:t>_______________</w:t>
      </w:r>
    </w:p>
    <w:p w:rsidR="001540E7" w:rsidRDefault="00D070DE">
      <w:pPr>
        <w:suppressLineNumbers/>
        <w:jc w:val="center"/>
      </w:pPr>
      <w:r>
        <w:rPr>
          <w:rFonts w:ascii="Times New Roman"/>
          <w:sz w:val="20"/>
        </w:rPr>
        <w:t>PETITION OF:</w:t>
      </w:r>
    </w:p>
    <w:p w:rsidR="001540E7" w:rsidRDefault="001540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40E7">
            <w:tc>
              <w:tcPr>
                <w:tcW w:w="4500" w:type="dxa"/>
                <w:tcBorders>
                  <w:top w:val="nil"/>
                  <w:bottom w:val="single" w:sz="4" w:space="0" w:color="auto"/>
                  <w:right w:val="single" w:sz="4" w:space="0" w:color="auto"/>
                </w:tcBorders>
              </w:tcPr>
              <w:p w:rsidR="001540E7" w:rsidRDefault="00D070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40E7" w:rsidRDefault="00D070DE">
                <w:pPr>
                  <w:suppressLineNumbers/>
                  <w:spacing w:after="2"/>
                  <w:rPr>
                    <w:smallCaps/>
                  </w:rPr>
                </w:pPr>
                <w:r>
                  <w:rPr>
                    <w:rFonts w:ascii="Times New Roman"/>
                    <w:smallCaps/>
                    <w:sz w:val="24"/>
                  </w:rPr>
                  <w:t>District/Address:</w:t>
                </w:r>
              </w:p>
            </w:tc>
          </w:tr>
          <w:tr w:rsidR="001540E7">
            <w:tc>
              <w:tcPr>
                <w:tcW w:w="4500" w:type="dxa"/>
              </w:tcPr>
              <w:p w:rsidR="001540E7" w:rsidRDefault="00D070DE">
                <w:pPr>
                  <w:suppressLineNumbers/>
                  <w:spacing w:after="2"/>
                  <w:rPr>
                    <w:rFonts w:ascii="Times New Roman"/>
                  </w:rPr>
                </w:pPr>
                <w:r>
                  <w:rPr>
                    <w:rFonts w:ascii="Times New Roman"/>
                  </w:rPr>
                  <w:t>Kevin G. Honan</w:t>
                </w:r>
              </w:p>
            </w:tc>
            <w:tc>
              <w:tcPr>
                <w:tcW w:w="4500" w:type="dxa"/>
              </w:tcPr>
              <w:p w:rsidR="001540E7" w:rsidRDefault="00D070DE">
                <w:pPr>
                  <w:suppressLineNumbers/>
                  <w:spacing w:after="2"/>
                  <w:rPr>
                    <w:rFonts w:ascii="Times New Roman"/>
                  </w:rPr>
                </w:pPr>
                <w:r>
                  <w:rPr>
                    <w:rFonts w:ascii="Times New Roman"/>
                  </w:rPr>
                  <w:t>17th Suffolk</w:t>
                </w:r>
              </w:p>
            </w:tc>
          </w:tr>
        </w:tbl>
      </w:sdtContent>
    </w:sdt>
    <w:p w:rsidR="001540E7" w:rsidRDefault="00D070DE">
      <w:pPr>
        <w:suppressLineNumbers/>
      </w:pPr>
      <w:r>
        <w:br w:type="page"/>
      </w:r>
    </w:p>
    <w:p w:rsidR="001540E7" w:rsidRDefault="00D070DE">
      <w:pPr>
        <w:suppressLineNumbers/>
        <w:jc w:val="center"/>
      </w:pPr>
      <w:r>
        <w:rPr>
          <w:rFonts w:ascii="Times New Roman"/>
          <w:sz w:val="24"/>
        </w:rPr>
        <w:lastRenderedPageBreak/>
        <w:t>[SIMILAR MATTER FILED IN PREVIOUS SESSION</w:t>
      </w:r>
      <w:r>
        <w:rPr>
          <w:rFonts w:ascii="Times New Roman"/>
          <w:sz w:val="24"/>
        </w:rPr>
        <w:br/>
        <w:t>SEE HOUSE, NO. 1950 OF 2007-2008.]</w:t>
      </w:r>
    </w:p>
    <w:p w:rsidR="001540E7" w:rsidRDefault="00D070DE">
      <w:pPr>
        <w:suppressLineNumbers/>
        <w:spacing w:before="2" w:after="2"/>
        <w:jc w:val="center"/>
      </w:pPr>
      <w:r>
        <w:rPr>
          <w:rFonts w:ascii="Old English Text MT"/>
          <w:sz w:val="32"/>
        </w:rPr>
        <w:t>The Commonwealth of Massachusetts</w:t>
      </w:r>
      <w:r>
        <w:rPr>
          <w:rFonts w:ascii="Old English Text MT"/>
          <w:sz w:val="32"/>
        </w:rPr>
        <w:br/>
      </w:r>
    </w:p>
    <w:p w:rsidR="001540E7" w:rsidRDefault="00D070DE">
      <w:pPr>
        <w:suppressLineNumbers/>
        <w:spacing w:after="2"/>
        <w:jc w:val="center"/>
      </w:pPr>
      <w:r>
        <w:rPr>
          <w:rFonts w:ascii="Times New Roman"/>
          <w:b/>
          <w:sz w:val="24"/>
          <w:vertAlign w:val="superscript"/>
        </w:rPr>
        <w:t>_______________</w:t>
      </w:r>
    </w:p>
    <w:p w:rsidR="001540E7" w:rsidRDefault="00D070DE">
      <w:pPr>
        <w:suppressLineNumbers/>
        <w:spacing w:after="2"/>
        <w:jc w:val="center"/>
      </w:pPr>
      <w:r>
        <w:rPr>
          <w:rFonts w:ascii="Times New Roman"/>
          <w:b/>
          <w:sz w:val="18"/>
        </w:rPr>
        <w:t>In the Year Two Thousand and Nine</w:t>
      </w:r>
    </w:p>
    <w:p w:rsidR="001540E7" w:rsidRDefault="00D070DE">
      <w:pPr>
        <w:suppressLineNumbers/>
        <w:spacing w:after="2"/>
        <w:jc w:val="center"/>
      </w:pPr>
      <w:r>
        <w:rPr>
          <w:rFonts w:ascii="Times New Roman"/>
          <w:b/>
          <w:sz w:val="24"/>
          <w:vertAlign w:val="superscript"/>
        </w:rPr>
        <w:t>_______________</w:t>
      </w:r>
    </w:p>
    <w:p w:rsidR="001540E7" w:rsidRDefault="00D070DE">
      <w:pPr>
        <w:suppressLineNumbers/>
        <w:spacing w:after="2"/>
      </w:pPr>
      <w:r>
        <w:rPr>
          <w:sz w:val="14"/>
        </w:rPr>
        <w:br/>
      </w:r>
      <w:r>
        <w:br/>
      </w:r>
    </w:p>
    <w:p w:rsidR="001540E7" w:rsidRDefault="00D070DE">
      <w:pPr>
        <w:suppressLineNumbers/>
      </w:pPr>
      <w:proofErr w:type="gramStart"/>
      <w:r>
        <w:rPr>
          <w:rFonts w:ascii="Times New Roman"/>
          <w:smallCaps/>
          <w:sz w:val="28"/>
        </w:rPr>
        <w:t>An Act relative to the expenditure of certain municipal and district monies.</w:t>
      </w:r>
      <w:proofErr w:type="gramEnd"/>
      <w:r>
        <w:br/>
      </w:r>
      <w:r>
        <w:br/>
      </w:r>
      <w:r>
        <w:br/>
      </w:r>
    </w:p>
    <w:p w:rsidR="001540E7" w:rsidRDefault="00D070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70DE" w:rsidRPr="00383309" w:rsidRDefault="00D070DE" w:rsidP="00D070DE">
      <w:pPr>
        <w:pStyle w:val="NormalWeb"/>
      </w:pPr>
      <w:bookmarkStart w:id="0" w:name="BillText"/>
      <w:bookmarkEnd w:id="0"/>
      <w:r w:rsidRPr="00383309">
        <w:t>The second sentence of section 53 of chapter 44 of the Genera</w:t>
      </w:r>
      <w:r w:rsidR="00D7334D">
        <w:t>l Laws, as appearing in the 2006</w:t>
      </w:r>
      <w:r w:rsidRPr="00383309">
        <w:t xml:space="preserve"> Official Edition, is hereby amended by striking out clause (2) and inserting in place thereof the following clause:—</w:t>
      </w:r>
      <w:r w:rsidRPr="00383309">
        <w:br/>
        <w:t>(2) sums not in excess of twenty thousand dollars recovered under the terms of any insurance policy or received in restitution for damage done to property or due to the injury or incapacity of an officer or employee may be used by the officer or department having control of the city, town or district property or replacement services for the restoration or replacement of such property, during the 120 days following receipt of those proceeds, or to provide replacement services for the injured or incapacitated officer or employee, including any related costs, for whom the insurance proceeds or restitution is received during the same fiscal year those proceeds are received, or to reimburse the budget item from which the replacement services are funded, during the same fiscal year the replacement services are provided and the proceeds are received, without specific appropriation.</w:t>
      </w:r>
    </w:p>
    <w:p w:rsidR="001540E7" w:rsidRDefault="001540E7">
      <w:pPr>
        <w:spacing w:line="336" w:lineRule="auto"/>
      </w:pPr>
    </w:p>
    <w:sectPr w:rsidR="001540E7" w:rsidSect="001540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40E7"/>
    <w:rsid w:val="001540E7"/>
    <w:rsid w:val="00383309"/>
    <w:rsid w:val="00C91FF1"/>
    <w:rsid w:val="00D070DE"/>
    <w:rsid w:val="00D7334D"/>
    <w:rsid w:val="00EA5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DE"/>
    <w:rPr>
      <w:rFonts w:ascii="Tahoma" w:hAnsi="Tahoma" w:cs="Tahoma"/>
      <w:sz w:val="16"/>
      <w:szCs w:val="16"/>
    </w:rPr>
  </w:style>
  <w:style w:type="character" w:styleId="LineNumber">
    <w:name w:val="line number"/>
    <w:basedOn w:val="DefaultParagraphFont"/>
    <w:uiPriority w:val="99"/>
    <w:semiHidden/>
    <w:unhideWhenUsed/>
    <w:rsid w:val="00D070DE"/>
  </w:style>
  <w:style w:type="paragraph" w:styleId="NormalWeb">
    <w:name w:val="Normal (Web)"/>
    <w:basedOn w:val="Normal"/>
    <w:uiPriority w:val="99"/>
    <w:semiHidden/>
    <w:unhideWhenUsed/>
    <w:rsid w:val="00D07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20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311</Words>
  <Characters>1775</Characters>
  <Application>Microsoft Office Word</Application>
  <DocSecurity>0</DocSecurity>
  <Lines>14</Lines>
  <Paragraphs>4</Paragraphs>
  <ScaleCrop>false</ScaleCrop>
  <Company>LEG</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4</cp:revision>
  <dcterms:created xsi:type="dcterms:W3CDTF">2009-01-08T17:14:00Z</dcterms:created>
  <dcterms:modified xsi:type="dcterms:W3CDTF">2009-01-13T16:36:00Z</dcterms:modified>
</cp:coreProperties>
</file>