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F8718A" w:rsidRDefault="006D6AB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F8718A" w:rsidRDefault="006D6AB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D6AB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8718A" w:rsidRDefault="006D6A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8718A" w:rsidRDefault="006D6A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718A" w:rsidRDefault="006D6AB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8718A" w:rsidRDefault="006D6AB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Donald F. Humason, Jr.</w:t>
      </w:r>
    </w:p>
    <w:p w:rsidR="00F8718A" w:rsidRDefault="006D6AB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718A" w:rsidRDefault="006D6AB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8718A" w:rsidRDefault="006D6AB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8718A" w:rsidRDefault="006D6AB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Massa</w:t>
      </w:r>
      <w:r>
        <w:rPr>
          <w:rFonts w:ascii="Times New Roman"/>
          <w:sz w:val="24"/>
        </w:rPr>
        <w:t>chusetts Aeronautics Commission Capital Expenditure Program.</w:t>
      </w:r>
    </w:p>
    <w:p w:rsidR="00F8718A" w:rsidRDefault="006D6A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718A" w:rsidRDefault="006D6AB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8718A" w:rsidRDefault="00F8718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Donald F. Humason,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Christopher N. Speranzo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Berkshire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Jeffrey Davis Perry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Sarah K. Peake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F. Jay Barrows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F8718A" w:rsidRDefault="006D6AB4">
      <w:pPr>
        <w:suppressLineNumbers/>
      </w:pPr>
      <w:r>
        <w:br w:type="page"/>
      </w:r>
    </w:p>
    <w:p w:rsidR="00F8718A" w:rsidRDefault="006D6AB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3558 OF 2007-2008.]</w:t>
      </w:r>
    </w:p>
    <w:p w:rsidR="00F8718A" w:rsidRDefault="006D6A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8718A" w:rsidRDefault="006D6A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8718A" w:rsidRDefault="006D6AB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8718A" w:rsidRDefault="006D6A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8718A" w:rsidRDefault="006D6AB4">
      <w:pPr>
        <w:suppressLineNumbers/>
        <w:spacing w:after="2"/>
      </w:pPr>
      <w:r>
        <w:rPr>
          <w:sz w:val="14"/>
        </w:rPr>
        <w:br/>
      </w:r>
      <w:r>
        <w:br/>
      </w:r>
    </w:p>
    <w:p w:rsidR="00F8718A" w:rsidRDefault="006D6AB4">
      <w:pPr>
        <w:suppressLineNumbers/>
      </w:pPr>
      <w:r>
        <w:rPr>
          <w:rFonts w:ascii="Times New Roman"/>
          <w:smallCaps/>
          <w:sz w:val="28"/>
        </w:rPr>
        <w:t>An Act relative to the Massachusetts Aeronautics Commission Capital Expenditure Program.</w:t>
      </w:r>
      <w:r>
        <w:br/>
      </w:r>
      <w:r>
        <w:br/>
      </w:r>
      <w:r>
        <w:br/>
      </w:r>
    </w:p>
    <w:p w:rsidR="00F8718A" w:rsidRDefault="006D6AB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8718A" w:rsidRDefault="006D6AB4">
      <w:pPr>
        <w:spacing w:line="336" w:lineRule="auto"/>
      </w:pPr>
      <w:r>
        <w:rPr>
          <w:rFonts w:ascii="Times New Roman"/>
        </w:rPr>
        <w:tab/>
        <w:t xml:space="preserve">Notwithstanding any general or special law to the contrary the Massachusetts Airport Commission (MAC) is hereby authorized to </w:t>
      </w:r>
      <w:r>
        <w:rPr>
          <w:rFonts w:ascii="Times New Roman"/>
        </w:rPr>
        <w:t>“</w:t>
      </w:r>
      <w:r>
        <w:rPr>
          <w:rFonts w:ascii="Times New Roman"/>
        </w:rPr>
        <w:t>roll-over</w:t>
      </w:r>
      <w:r>
        <w:rPr>
          <w:rFonts w:ascii="Times New Roman"/>
        </w:rPr>
        <w:t>”</w:t>
      </w:r>
      <w:r>
        <w:rPr>
          <w:rFonts w:ascii="Times New Roman"/>
        </w:rPr>
        <w:t xml:space="preserve"> unspent Capital Expenditure Program dollars from year-to-year, consistent with the practice for other state transportation entities.</w:t>
      </w:r>
    </w:p>
    <w:sectPr w:rsidR="00F8718A" w:rsidSect="00F8718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718A"/>
    <w:rsid w:val="006D6AB4"/>
    <w:rsid w:val="00F8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D6A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8E8D-DF63-4AD3-97E1-417EA296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1102</Characters>
  <Application>Microsoft Office Word</Application>
  <DocSecurity>0</DocSecurity>
  <Lines>9</Lines>
  <Paragraphs>2</Paragraphs>
  <ScaleCrop>false</ScaleCrop>
  <Company>LEG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slatour</cp:lastModifiedBy>
  <cp:revision>2</cp:revision>
  <dcterms:created xsi:type="dcterms:W3CDTF">2009-01-12T15:09:00Z</dcterms:created>
  <dcterms:modified xsi:type="dcterms:W3CDTF">2009-01-12T15:11:00Z</dcterms:modified>
</cp:coreProperties>
</file>