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857F6E" w:rsidRDefault="0061393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857F6E" w:rsidRDefault="00613932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613932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57F6E" w:rsidRDefault="0061393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57F6E" w:rsidRDefault="0061393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57F6E" w:rsidRDefault="0061393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57F6E" w:rsidRDefault="0061393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Donald F. Humason, Jr.</w:t>
      </w:r>
    </w:p>
    <w:p w:rsidR="00857F6E" w:rsidRDefault="0061393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57F6E" w:rsidRDefault="0061393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57F6E" w:rsidRDefault="0061393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57F6E" w:rsidRDefault="00613932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Massa</w:t>
      </w:r>
      <w:r>
        <w:rPr>
          <w:rFonts w:ascii="Times New Roman"/>
          <w:sz w:val="24"/>
        </w:rPr>
        <w:t>chusetts Aeronautics Commission Operating Budget                                                .</w:t>
      </w:r>
    </w:p>
    <w:p w:rsidR="00857F6E" w:rsidRDefault="0061393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57F6E" w:rsidRDefault="0061393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57F6E" w:rsidRDefault="00857F6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Donald F. Humason,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4th Hampden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Jeffrey Davis Perry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5th Barnstable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George N. Peterson,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9th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Sarah K. Peake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4th Barnstable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F. Jay Barrows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Bristol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Stephen L. DiNatale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Todd M. Smola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Hampden</w:t>
                </w:r>
              </w:p>
            </w:tc>
          </w:tr>
        </w:tbl>
      </w:sdtContent>
    </w:sdt>
    <w:p w:rsidR="00857F6E" w:rsidRDefault="00613932">
      <w:pPr>
        <w:suppressLineNumbers/>
      </w:pPr>
      <w:r>
        <w:br w:type="page"/>
      </w:r>
    </w:p>
    <w:p w:rsidR="00857F6E" w:rsidRDefault="0061393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>SEE HOUSE, NO. 3559 OF 2007-2008.]</w:t>
      </w:r>
    </w:p>
    <w:p w:rsidR="00857F6E" w:rsidRDefault="0061393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57F6E" w:rsidRDefault="0061393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57F6E" w:rsidRDefault="0061393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57F6E" w:rsidRDefault="0061393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57F6E" w:rsidRDefault="00613932">
      <w:pPr>
        <w:suppressLineNumbers/>
        <w:spacing w:after="2"/>
      </w:pPr>
      <w:r>
        <w:rPr>
          <w:sz w:val="14"/>
        </w:rPr>
        <w:br/>
      </w:r>
      <w:r>
        <w:br/>
      </w:r>
    </w:p>
    <w:p w:rsidR="00857F6E" w:rsidRDefault="00613932">
      <w:pPr>
        <w:suppressLineNumbers/>
      </w:pPr>
      <w:r>
        <w:rPr>
          <w:rFonts w:ascii="Times New Roman"/>
          <w:smallCaps/>
          <w:sz w:val="28"/>
        </w:rPr>
        <w:t xml:space="preserve">An Act relative to the Massachusetts Aeronautics Commission Operating Budget                                         </w:t>
      </w:r>
      <w:r>
        <w:rPr>
          <w:rFonts w:ascii="Times New Roman"/>
          <w:smallCaps/>
          <w:sz w:val="28"/>
        </w:rPr>
        <w:t xml:space="preserve">       .</w:t>
      </w:r>
      <w:r>
        <w:br/>
      </w:r>
      <w:r>
        <w:br/>
      </w:r>
      <w:r>
        <w:br/>
      </w:r>
    </w:p>
    <w:p w:rsidR="00857F6E" w:rsidRDefault="0061393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613932" w:rsidR="00857F6E" w:rsidRDefault="00613932">
      <w:pPr>
        <w:spacing w:line="336" w:lineRule="auto"/>
      </w:pPr>
      <w:r>
        <w:rPr>
          <w:rFonts w:ascii="Times New Roman"/>
        </w:rPr>
        <w:tab/>
      </w:r>
      <w:r w:rsidRPr="00613932">
        <w:rPr>
          <w:rFonts w:ascii="Times New Roman"/>
        </w:rPr>
        <w:t>Notwithstanding any general or special law to the contrary, the Massachusetts Aeronautics Commission (MAC) shall use aviation registration and AVGAS fuel tax revenues each year to fund its non-capital Operating Budget.</w:t>
      </w:r>
    </w:p>
    <w:sectPr w:rsidRPr="00613932" w:rsidR="00857F6E" w:rsidSect="00857F6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7F6E"/>
    <w:rsid w:val="00613932"/>
    <w:rsid w:val="0085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93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1393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1121</Characters>
  <Application>Microsoft Office Word</Application>
  <DocSecurity>0</DocSecurity>
  <Lines>9</Lines>
  <Paragraphs>2</Paragraphs>
  <ScaleCrop>false</ScaleCrop>
  <Company>LEG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slatour</cp:lastModifiedBy>
  <cp:revision>2</cp:revision>
  <dcterms:created xsi:type="dcterms:W3CDTF">2009-01-13T16:32:00Z</dcterms:created>
  <dcterms:modified xsi:type="dcterms:W3CDTF">2009-01-13T16:33:00Z</dcterms:modified>
</cp:coreProperties>
</file>