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CC5FAB" w:rsidRDefault="005D5A3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CC5FAB" w:rsidRDefault="005D5A3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5D5A38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C5FAB" w:rsidRDefault="005D5A3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C5FAB" w:rsidRDefault="005D5A3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C5FAB" w:rsidRDefault="005D5A3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C5FAB" w:rsidRDefault="005D5A3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Bradley H. Jones, Jr.</w:t>
      </w:r>
    </w:p>
    <w:p w:rsidR="00CC5FAB" w:rsidRDefault="005D5A3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C5FAB" w:rsidRDefault="005D5A3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C5FAB" w:rsidRDefault="005D5A3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C5FAB" w:rsidRDefault="005D5A3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 Resolve Relative to Improv</w:t>
      </w:r>
      <w:r>
        <w:rPr>
          <w:rFonts w:ascii="Times New Roman"/>
          <w:sz w:val="24"/>
        </w:rPr>
        <w:t>ing SAT Scores.</w:t>
      </w:r>
      <w:proofErr w:type="gramEnd"/>
    </w:p>
    <w:p w:rsidR="00CC5FAB" w:rsidRDefault="005D5A3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C5FAB" w:rsidRDefault="005D5A3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C5FAB" w:rsidRDefault="00CC5FA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Viriato Manuel deMacedo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Plymouth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Bradley H. Jones,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20th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George N. Peterson,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9th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Elizabeth Poirier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14th Bristol</w:t>
                </w:r>
              </w:p>
            </w:tc>
          </w:tr>
        </w:tbl>
      </w:sdtContent>
    </w:sdt>
    <w:p w:rsidR="00CC5FAB" w:rsidRDefault="005D5A38">
      <w:pPr>
        <w:suppressLineNumbers/>
      </w:pPr>
      <w:r>
        <w:br w:type="page"/>
      </w:r>
    </w:p>
    <w:p w:rsidR="00CC5FAB" w:rsidRDefault="005D5A3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C5FAB" w:rsidRDefault="005D5A3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C5FAB" w:rsidRDefault="005D5A3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C5FAB" w:rsidRDefault="005D5A3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C5FAB" w:rsidRDefault="005D5A38">
      <w:pPr>
        <w:suppressLineNumbers/>
        <w:spacing w:after="2"/>
      </w:pPr>
      <w:r>
        <w:rPr>
          <w:sz w:val="14"/>
        </w:rPr>
        <w:br/>
      </w:r>
      <w:r>
        <w:br/>
      </w:r>
    </w:p>
    <w:p w:rsidR="00CC5FAB" w:rsidRDefault="005D5A38">
      <w:pPr>
        <w:suppressLineNumbers/>
      </w:pPr>
      <w:r>
        <w:rPr>
          <w:rFonts w:ascii="Times New Roman"/>
          <w:smallCaps/>
          <w:sz w:val="28"/>
        </w:rPr>
        <w:t>A Resolve Relative to Improving SAT Scores.</w:t>
      </w:r>
      <w:r>
        <w:br/>
      </w:r>
      <w:r>
        <w:br/>
      </w:r>
      <w:r>
        <w:br/>
      </w:r>
    </w:p>
    <w:p w:rsidR="00CC5FAB" w:rsidRDefault="005D5A3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8034AB" w:rsidR="005D5A38" w:rsidP="005D5A38" w:rsidRDefault="005D5A38">
      <w:pPr>
        <w:tabs>
          <w:tab w:val="num" w:pos="0"/>
        </w:tabs>
        <w:spacing w:line="480" w:lineRule="auto"/>
        <w:rPr>
          <w:sz w:val="24"/>
        </w:rPr>
      </w:pPr>
      <w:r>
        <w:rPr>
          <w:rFonts w:ascii="Times New Roman"/>
        </w:rPr>
        <w:tab/>
      </w:r>
      <w:r w:rsidRPr="008034AB">
        <w:rPr>
          <w:sz w:val="24"/>
        </w:rPr>
        <w:t>Notwithstanding any general or special law to the contrary, there shall be a special commission to study and report on ways to impro</w:t>
      </w:r>
      <w:r>
        <w:rPr>
          <w:sz w:val="24"/>
        </w:rPr>
        <w:t>ve SAT scores</w:t>
      </w:r>
      <w:r w:rsidRPr="008034AB">
        <w:rPr>
          <w:sz w:val="24"/>
        </w:rPr>
        <w:t xml:space="preserve">. The commission shall consist of the commissioner of </w:t>
      </w:r>
      <w:r>
        <w:rPr>
          <w:sz w:val="24"/>
        </w:rPr>
        <w:t>education or his designee, who shall serve as chair</w:t>
      </w:r>
      <w:r w:rsidRPr="008034AB">
        <w:rPr>
          <w:sz w:val="24"/>
        </w:rPr>
        <w:t xml:space="preserve">; 3 members of the house of representatives, 2 of whom shall to be appointed by the speaker of the house, and 1 of whom shall be appointed by the minority leader of the house; 3 members of the senate, 2 of whom shall be appointed by the senate president, and 1 of whom shall be appointed by the senate minority leader;  the chancellor of higher education; a representative of the Massachusetts Teacher Association; and a member appointed by the governor. The scope of the commission shall include, but shall not be limited to: researching </w:t>
      </w:r>
      <w:r>
        <w:rPr>
          <w:sz w:val="24"/>
        </w:rPr>
        <w:t>correlations between successful approaches to the SAT and to the MCAS exam</w:t>
      </w:r>
      <w:r w:rsidRPr="008034AB">
        <w:rPr>
          <w:sz w:val="24"/>
        </w:rPr>
        <w:t>; analyzing the effectiveness</w:t>
      </w:r>
      <w:r>
        <w:rPr>
          <w:sz w:val="24"/>
        </w:rPr>
        <w:t xml:space="preserve"> of current SAT preparations</w:t>
      </w:r>
      <w:r w:rsidRPr="008034AB">
        <w:rPr>
          <w:sz w:val="24"/>
        </w:rPr>
        <w:t>; examining</w:t>
      </w:r>
      <w:r>
        <w:rPr>
          <w:sz w:val="24"/>
        </w:rPr>
        <w:t xml:space="preserve"> the feasibility of including SAT coursework into a normal classroom work</w:t>
      </w:r>
      <w:r w:rsidRPr="008034AB">
        <w:rPr>
          <w:sz w:val="24"/>
        </w:rPr>
        <w:t>;</w:t>
      </w:r>
      <w:r>
        <w:rPr>
          <w:sz w:val="24"/>
        </w:rPr>
        <w:t xml:space="preserve"> and</w:t>
      </w:r>
      <w:r w:rsidRPr="008034AB">
        <w:rPr>
          <w:sz w:val="24"/>
        </w:rPr>
        <w:t xml:space="preserve"> evaluating</w:t>
      </w:r>
      <w:r>
        <w:rPr>
          <w:sz w:val="24"/>
        </w:rPr>
        <w:t xml:space="preserve"> further options for the public school system to improve composite SAT scores</w:t>
      </w:r>
      <w:r w:rsidRPr="008034AB">
        <w:rPr>
          <w:sz w:val="24"/>
        </w:rPr>
        <w:t xml:space="preserve">. The commission shall submit its report to the board of education, the </w:t>
      </w:r>
      <w:r w:rsidRPr="008034AB">
        <w:rPr>
          <w:sz w:val="24"/>
        </w:rPr>
        <w:lastRenderedPageBreak/>
        <w:t>joint committee on education, and the senate an</w:t>
      </w:r>
      <w:r>
        <w:rPr>
          <w:sz w:val="24"/>
        </w:rPr>
        <w:t>d house clerks no later than twelve</w:t>
      </w:r>
      <w:r w:rsidRPr="008034AB">
        <w:rPr>
          <w:sz w:val="24"/>
        </w:rPr>
        <w:t xml:space="preserve"> months after the passage of this act.</w:t>
      </w:r>
    </w:p>
    <w:p w:rsidR="00CC5FAB" w:rsidRDefault="00CC5FAB">
      <w:pPr>
        <w:spacing w:line="336" w:lineRule="auto"/>
      </w:pPr>
    </w:p>
    <w:sectPr w:rsidR="00CC5FAB" w:rsidSect="00CC5FA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5FAB"/>
    <w:rsid w:val="005D5A38"/>
    <w:rsid w:val="00CC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A3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D5A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1894</Characters>
  <Application>Microsoft Office Word</Application>
  <DocSecurity>0</DocSecurity>
  <Lines>15</Lines>
  <Paragraphs>4</Paragraphs>
  <ScaleCrop>false</ScaleCrop>
  <Company>LEG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mflynn</cp:lastModifiedBy>
  <cp:revision>2</cp:revision>
  <dcterms:created xsi:type="dcterms:W3CDTF">2009-01-13T00:18:00Z</dcterms:created>
  <dcterms:modified xsi:type="dcterms:W3CDTF">2009-01-13T00:19:00Z</dcterms:modified>
</cp:coreProperties>
</file>