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E297C" w:rsidRDefault="00B541BB">
      <w:pPr>
        <w:suppressLineNumbers/>
        <w:spacing w:after="2"/>
        <w:jc w:val="center"/>
      </w:pPr>
      <w:r>
        <w:rPr>
          <w:rFonts w:ascii="Arial"/>
          <w:sz w:val="18"/>
        </w:rPr>
        <w:t>HOUSE DOCKET, NO.         FILED ON: 1/12/2009</w:t>
      </w:r>
    </w:p>
    <w:p w:rsidR="002E297C" w:rsidRDefault="00B541B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541BB">
            <w:pPr>
              <w:suppressLineNumbers/>
              <w:jc w:val="right"/>
              <w:rPr>
                <w:b/>
                <w:sz w:val="28"/>
              </w:rPr>
            </w:pPr>
          </w:p>
        </w:tc>
      </w:tr>
    </w:tbl>
    <w:p w:rsidR="002E297C" w:rsidRDefault="00B541BB">
      <w:pPr>
        <w:suppressLineNumbers/>
        <w:spacing w:before="2" w:after="2"/>
        <w:jc w:val="center"/>
      </w:pPr>
      <w:r>
        <w:rPr>
          <w:rFonts w:ascii="Old English Text MT"/>
          <w:sz w:val="32"/>
        </w:rPr>
        <w:t>The Commonwealth of Massachusetts</w:t>
      </w:r>
    </w:p>
    <w:p w:rsidR="002E297C" w:rsidRDefault="00B541BB">
      <w:pPr>
        <w:suppressLineNumbers/>
        <w:spacing w:after="2"/>
        <w:jc w:val="center"/>
      </w:pPr>
      <w:r>
        <w:rPr>
          <w:rFonts w:ascii="Times New Roman"/>
          <w:b/>
          <w:sz w:val="32"/>
          <w:vertAlign w:val="superscript"/>
        </w:rPr>
        <w:t>_______________</w:t>
      </w:r>
    </w:p>
    <w:p w:rsidR="002E297C" w:rsidRDefault="00B541BB">
      <w:pPr>
        <w:suppressLineNumbers/>
        <w:spacing w:before="2"/>
        <w:jc w:val="center"/>
      </w:pPr>
      <w:r>
        <w:rPr>
          <w:rFonts w:ascii="Times New Roman"/>
          <w:sz w:val="20"/>
        </w:rPr>
        <w:t>PRESENTED BY:</w:t>
      </w:r>
    </w:p>
    <w:p w:rsidR="002E297C" w:rsidRDefault="00B541BB">
      <w:pPr>
        <w:suppressLineNumbers/>
        <w:spacing w:after="2"/>
        <w:jc w:val="center"/>
      </w:pPr>
      <w:r>
        <w:rPr>
          <w:rFonts w:ascii="Times New Roman"/>
          <w:b/>
          <w:sz w:val="24"/>
        </w:rPr>
        <w:t>Bradley H. Jones, Jr.</w:t>
      </w:r>
    </w:p>
    <w:p w:rsidR="002E297C" w:rsidRDefault="00B541BB">
      <w:pPr>
        <w:suppressLineNumbers/>
        <w:jc w:val="center"/>
      </w:pPr>
      <w:r>
        <w:rPr>
          <w:rFonts w:ascii="Times New Roman"/>
          <w:b/>
          <w:sz w:val="32"/>
          <w:vertAlign w:val="superscript"/>
        </w:rPr>
        <w:t>_______________</w:t>
      </w:r>
    </w:p>
    <w:p w:rsidR="002E297C" w:rsidRDefault="00B541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297C" w:rsidRDefault="00B541BB">
      <w:pPr>
        <w:suppressLineNumbers/>
      </w:pPr>
      <w:r>
        <w:rPr>
          <w:rFonts w:ascii="Times New Roman"/>
          <w:sz w:val="20"/>
        </w:rPr>
        <w:tab/>
        <w:t>The undersigned legislators and/or citizens respectfully petition for the passage of the accompanying bill:</w:t>
      </w:r>
    </w:p>
    <w:p w:rsidR="002E297C" w:rsidRDefault="00B541BB">
      <w:pPr>
        <w:suppressLineNumbers/>
        <w:spacing w:after="2"/>
        <w:jc w:val="center"/>
      </w:pPr>
      <w:r>
        <w:rPr>
          <w:rFonts w:ascii="Times New Roman"/>
          <w:sz w:val="24"/>
        </w:rPr>
        <w:t>An Act relative to Public T</w:t>
      </w:r>
      <w:r>
        <w:rPr>
          <w:rFonts w:ascii="Times New Roman"/>
          <w:sz w:val="24"/>
        </w:rPr>
        <w:t>ransit Users</w:t>
      </w:r>
    </w:p>
    <w:p w:rsidR="002E297C" w:rsidRDefault="00B541BB">
      <w:pPr>
        <w:suppressLineNumbers/>
        <w:spacing w:after="2"/>
        <w:jc w:val="center"/>
      </w:pPr>
      <w:r>
        <w:rPr>
          <w:rFonts w:ascii="Times New Roman"/>
          <w:b/>
          <w:sz w:val="32"/>
          <w:vertAlign w:val="superscript"/>
        </w:rPr>
        <w:t>_______________</w:t>
      </w:r>
    </w:p>
    <w:p w:rsidR="002E297C" w:rsidRDefault="00B541BB">
      <w:pPr>
        <w:suppressLineNumbers/>
        <w:jc w:val="center"/>
      </w:pPr>
      <w:r>
        <w:rPr>
          <w:rFonts w:ascii="Times New Roman"/>
          <w:sz w:val="20"/>
        </w:rPr>
        <w:t>PETITION OF:</w:t>
      </w:r>
    </w:p>
    <w:p w:rsidR="002E297C" w:rsidRDefault="002E297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B541BB" w:rsidRDefault="00B541BB">
      <w:pPr>
        <w:suppressLineNumbers/>
      </w:pPr>
      <w:r>
        <w:br w:type="page"/>
      </w:r>
    </w:p>
    <w:p w:rsidR="002E297C" w:rsidRDefault="00B541BB">
      <w:pPr>
        <w:suppressLineNumbers/>
        <w:jc w:val="center"/>
      </w:pPr>
      <w:r>
        <w:rPr>
          <w:rFonts w:ascii="Times New Roman"/>
          <w:sz w:val="24"/>
        </w:rPr>
        <w:lastRenderedPageBreak/>
        <w:t>[SIMILAR MATTER FILED IN PREVIOUS SESSION</w:t>
      </w:r>
      <w:r>
        <w:rPr>
          <w:rFonts w:ascii="Times New Roman"/>
          <w:sz w:val="24"/>
        </w:rPr>
        <w:br/>
        <w:t>SEE HOUSE, NO. 3523 OF 2007-2008.]</w:t>
      </w:r>
    </w:p>
    <w:p w:rsidR="002E297C" w:rsidRDefault="00B541BB">
      <w:pPr>
        <w:suppressLineNumbers/>
        <w:spacing w:before="2" w:after="2"/>
        <w:jc w:val="center"/>
      </w:pPr>
      <w:r>
        <w:rPr>
          <w:rFonts w:ascii="Old English Text MT"/>
          <w:sz w:val="32"/>
        </w:rPr>
        <w:t>The Commonwealth of Massachusetts</w:t>
      </w:r>
      <w:r>
        <w:rPr>
          <w:rFonts w:ascii="Old English Text MT"/>
          <w:sz w:val="32"/>
        </w:rPr>
        <w:br/>
      </w:r>
    </w:p>
    <w:p w:rsidR="002E297C" w:rsidRDefault="00B541BB">
      <w:pPr>
        <w:suppressLineNumbers/>
        <w:spacing w:after="2"/>
        <w:jc w:val="center"/>
      </w:pPr>
      <w:r>
        <w:rPr>
          <w:rFonts w:ascii="Times New Roman"/>
          <w:b/>
          <w:sz w:val="24"/>
          <w:vertAlign w:val="superscript"/>
        </w:rPr>
        <w:t>_______________</w:t>
      </w:r>
    </w:p>
    <w:p w:rsidR="002E297C" w:rsidRDefault="00B541BB">
      <w:pPr>
        <w:suppressLineNumbers/>
        <w:spacing w:after="2"/>
        <w:jc w:val="center"/>
      </w:pPr>
      <w:r>
        <w:rPr>
          <w:rFonts w:ascii="Times New Roman"/>
          <w:b/>
          <w:sz w:val="18"/>
        </w:rPr>
        <w:t>In the Year Two Thousand and Nine</w:t>
      </w:r>
    </w:p>
    <w:p w:rsidR="002E297C" w:rsidRDefault="00B541BB">
      <w:pPr>
        <w:suppressLineNumbers/>
        <w:spacing w:after="2"/>
        <w:jc w:val="center"/>
      </w:pPr>
      <w:r>
        <w:rPr>
          <w:rFonts w:ascii="Times New Roman"/>
          <w:b/>
          <w:sz w:val="24"/>
          <w:vertAlign w:val="superscript"/>
        </w:rPr>
        <w:t>_______________</w:t>
      </w:r>
    </w:p>
    <w:p w:rsidR="002E297C" w:rsidRDefault="00B541BB">
      <w:pPr>
        <w:suppressLineNumbers/>
        <w:spacing w:after="2"/>
      </w:pPr>
      <w:r>
        <w:rPr>
          <w:sz w:val="14"/>
        </w:rPr>
        <w:br/>
      </w:r>
      <w:r>
        <w:br/>
      </w:r>
    </w:p>
    <w:p w:rsidR="002E297C" w:rsidRDefault="00B541BB">
      <w:pPr>
        <w:suppressLineNumbers/>
      </w:pPr>
      <w:proofErr w:type="gramStart"/>
      <w:r>
        <w:rPr>
          <w:rFonts w:ascii="Times New Roman"/>
          <w:smallCaps/>
          <w:sz w:val="28"/>
        </w:rPr>
        <w:t>An Act relative to public transit users.</w:t>
      </w:r>
      <w:proofErr w:type="gramEnd"/>
      <w:r>
        <w:br/>
      </w:r>
      <w:r>
        <w:br/>
      </w:r>
      <w:r>
        <w:br/>
      </w:r>
    </w:p>
    <w:p w:rsidR="002E297C" w:rsidRDefault="00B541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46FE0" w:rsidR="00B541BB" w:rsidP="00B541BB" w:rsidRDefault="00B541BB">
      <w:pPr>
        <w:tabs>
          <w:tab w:val="left" w:pos="0"/>
        </w:tabs>
        <w:spacing w:line="480" w:lineRule="auto"/>
        <w:rPr>
          <w:sz w:val="24"/>
        </w:rPr>
      </w:pPr>
      <w:r>
        <w:rPr>
          <w:rFonts w:ascii="Times New Roman"/>
        </w:rPr>
        <w:tab/>
      </w:r>
      <w:proofErr w:type="gramStart"/>
      <w:r w:rsidRPr="00D46FE0">
        <w:rPr>
          <w:sz w:val="24"/>
        </w:rPr>
        <w:t>SECTION 1.</w:t>
      </w:r>
      <w:proofErr w:type="gramEnd"/>
      <w:r w:rsidRPr="00D46FE0">
        <w:rPr>
          <w:sz w:val="24"/>
        </w:rPr>
        <w:t xml:space="preserve">  Section 113B of chapter 175 of the General Laws, as appearing in the 2006 Official Edition, is hereby amended by inserting after the sixth paragraph the following paragraph: - </w:t>
      </w:r>
    </w:p>
    <w:p w:rsidRPr="00B541BB" w:rsidR="002E297C" w:rsidP="00B541BB" w:rsidRDefault="00B541BB">
      <w:pPr>
        <w:tabs>
          <w:tab w:val="num" w:pos="0"/>
        </w:tabs>
        <w:spacing w:line="480" w:lineRule="auto"/>
        <w:rPr>
          <w:sz w:val="24"/>
        </w:rPr>
      </w:pPr>
      <w:r w:rsidRPr="00D46FE0">
        <w:rPr>
          <w:sz w:val="24"/>
        </w:rPr>
        <w:t>In fixing and establishing classification of risks, the commissioner shall provide for appropriate reductions in the premium charges for those insurance holders who present less risk by taking public transit.  The eligible commuters are determined by those who provide insurers with evidence of seven months of commuter passes from a qualified transit system, as determined by the insurer and who do not drive their automobile to work or school more than ten days per month.  The commissioner shall establish a specific reduction of a minimum of 20 per cent in total premium charges for these eligible public transit commuters.</w:t>
      </w:r>
    </w:p>
    <w:sectPr w:rsidRPr="00B541BB" w:rsidR="002E297C" w:rsidSect="002E29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297C"/>
    <w:rsid w:val="000348F4"/>
    <w:rsid w:val="002E297C"/>
    <w:rsid w:val="00B54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F4"/>
    <w:rPr>
      <w:rFonts w:ascii="Tahoma" w:hAnsi="Tahoma" w:cs="Tahoma"/>
      <w:sz w:val="16"/>
      <w:szCs w:val="16"/>
    </w:rPr>
  </w:style>
  <w:style w:type="character" w:styleId="LineNumber">
    <w:name w:val="line number"/>
    <w:basedOn w:val="DefaultParagraphFont"/>
    <w:uiPriority w:val="99"/>
    <w:semiHidden/>
    <w:unhideWhenUsed/>
    <w:rsid w:val="00B541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1485</Characters>
  <Application>Microsoft Office Word</Application>
  <DocSecurity>0</DocSecurity>
  <Lines>12</Lines>
  <Paragraphs>3</Paragraphs>
  <ScaleCrop>false</ScaleCrop>
  <Company>LEG</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3</cp:revision>
  <dcterms:created xsi:type="dcterms:W3CDTF">2009-01-12T19:49:00Z</dcterms:created>
  <dcterms:modified xsi:type="dcterms:W3CDTF">2009-01-12T19:52:00Z</dcterms:modified>
</cp:coreProperties>
</file>