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1AE" w:rsidRDefault="00A27FE1">
      <w:pPr>
        <w:suppressLineNumbers/>
        <w:spacing w:after="2"/>
        <w:jc w:val="center"/>
      </w:pPr>
      <w:r>
        <w:rPr>
          <w:rFonts w:ascii="Arial"/>
          <w:sz w:val="18"/>
        </w:rPr>
        <w:t>HOUSE DOCKET, NO.         FILED ON: 1/12/2009</w:t>
      </w:r>
    </w:p>
    <w:p w:rsidR="004811AE" w:rsidRDefault="00A27FE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27FE1" w:rsidP="00DB534B">
            <w:pPr>
              <w:suppressLineNumbers/>
              <w:jc w:val="right"/>
              <w:rPr>
                <w:b/>
                <w:sz w:val="28"/>
              </w:rPr>
            </w:pPr>
          </w:p>
        </w:tc>
      </w:tr>
    </w:tbl>
    <w:p w:rsidR="004811AE" w:rsidRDefault="00A27FE1">
      <w:pPr>
        <w:suppressLineNumbers/>
        <w:spacing w:before="2" w:after="2"/>
        <w:jc w:val="center"/>
      </w:pPr>
      <w:r>
        <w:rPr>
          <w:rFonts w:ascii="Old English Text MT"/>
          <w:sz w:val="32"/>
        </w:rPr>
        <w:t>The Commonwealth of Massachusetts</w:t>
      </w:r>
    </w:p>
    <w:p w:rsidR="004811AE" w:rsidRDefault="00A27FE1">
      <w:pPr>
        <w:suppressLineNumbers/>
        <w:spacing w:after="2"/>
        <w:jc w:val="center"/>
      </w:pPr>
      <w:r>
        <w:rPr>
          <w:rFonts w:ascii="Times New Roman"/>
          <w:b/>
          <w:sz w:val="32"/>
          <w:vertAlign w:val="superscript"/>
        </w:rPr>
        <w:t>_______________</w:t>
      </w:r>
    </w:p>
    <w:p w:rsidR="004811AE" w:rsidRDefault="00A27FE1">
      <w:pPr>
        <w:suppressLineNumbers/>
        <w:spacing w:before="2"/>
        <w:jc w:val="center"/>
      </w:pPr>
      <w:r>
        <w:rPr>
          <w:rFonts w:ascii="Times New Roman"/>
          <w:sz w:val="20"/>
        </w:rPr>
        <w:t>PRESENTED BY:</w:t>
      </w:r>
    </w:p>
    <w:p w:rsidR="004811AE" w:rsidRDefault="00A27FE1">
      <w:pPr>
        <w:suppressLineNumbers/>
        <w:spacing w:after="2"/>
        <w:jc w:val="center"/>
      </w:pPr>
      <w:r>
        <w:rPr>
          <w:rFonts w:ascii="Times New Roman"/>
          <w:b/>
          <w:sz w:val="24"/>
        </w:rPr>
        <w:t xml:space="preserve">Robert M. </w:t>
      </w:r>
      <w:proofErr w:type="spellStart"/>
      <w:r>
        <w:rPr>
          <w:rFonts w:ascii="Times New Roman"/>
          <w:b/>
          <w:sz w:val="24"/>
        </w:rPr>
        <w:t>Koczera</w:t>
      </w:r>
      <w:proofErr w:type="spellEnd"/>
    </w:p>
    <w:p w:rsidR="004811AE" w:rsidRDefault="00A27FE1">
      <w:pPr>
        <w:suppressLineNumbers/>
        <w:jc w:val="center"/>
      </w:pPr>
      <w:r>
        <w:rPr>
          <w:rFonts w:ascii="Times New Roman"/>
          <w:b/>
          <w:sz w:val="32"/>
          <w:vertAlign w:val="superscript"/>
        </w:rPr>
        <w:t>_______________</w:t>
      </w:r>
    </w:p>
    <w:p w:rsidR="004811AE" w:rsidRDefault="00A27FE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811AE" w:rsidRDefault="00A27FE1">
      <w:pPr>
        <w:suppressLineNumbers/>
      </w:pPr>
      <w:r>
        <w:rPr>
          <w:rFonts w:ascii="Times New Roman"/>
          <w:sz w:val="20"/>
        </w:rPr>
        <w:tab/>
        <w:t>The undersigned legislators and/or citizens respectfully petition for the passage of the accompanying bill:</w:t>
      </w:r>
    </w:p>
    <w:p w:rsidR="004811AE" w:rsidRDefault="00A27FE1">
      <w:pPr>
        <w:suppressLineNumbers/>
        <w:spacing w:after="2"/>
        <w:jc w:val="center"/>
      </w:pPr>
      <w:proofErr w:type="gramStart"/>
      <w:r>
        <w:rPr>
          <w:rFonts w:ascii="Times New Roman"/>
          <w:sz w:val="24"/>
        </w:rPr>
        <w:t>An Act providing for drug fr</w:t>
      </w:r>
      <w:r>
        <w:rPr>
          <w:rFonts w:ascii="Times New Roman"/>
          <w:sz w:val="24"/>
        </w:rPr>
        <w:t>ee library zones.</w:t>
      </w:r>
      <w:proofErr w:type="gramEnd"/>
    </w:p>
    <w:p w:rsidR="004811AE" w:rsidRDefault="00A27FE1">
      <w:pPr>
        <w:suppressLineNumbers/>
        <w:spacing w:after="2"/>
        <w:jc w:val="center"/>
      </w:pPr>
      <w:r>
        <w:rPr>
          <w:rFonts w:ascii="Times New Roman"/>
          <w:b/>
          <w:sz w:val="32"/>
          <w:vertAlign w:val="superscript"/>
        </w:rPr>
        <w:t>_______________</w:t>
      </w:r>
    </w:p>
    <w:p w:rsidR="004811AE" w:rsidRDefault="00A27FE1">
      <w:pPr>
        <w:suppressLineNumbers/>
        <w:jc w:val="center"/>
      </w:pPr>
      <w:r>
        <w:rPr>
          <w:rFonts w:ascii="Times New Roman"/>
          <w:sz w:val="20"/>
        </w:rPr>
        <w:t>PETITION OF:</w:t>
      </w:r>
    </w:p>
    <w:p w:rsidR="004811AE" w:rsidRDefault="004811A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811AE">
            <w:tblPrEx>
              <w:tblCellMar>
                <w:top w:w="0" w:type="dxa"/>
                <w:bottom w:w="0" w:type="dxa"/>
              </w:tblCellMar>
            </w:tblPrEx>
            <w:tc>
              <w:tcPr>
                <w:tcW w:w="4500" w:type="dxa"/>
                <w:tcBorders>
                  <w:top w:val="nil"/>
                  <w:bottom w:val="single" w:sz="4" w:space="0" w:color="auto"/>
                  <w:right w:val="single" w:sz="4" w:space="0" w:color="auto"/>
                </w:tcBorders>
              </w:tcPr>
              <w:p w:rsidR="004811AE" w:rsidRDefault="00A27FE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811AE" w:rsidRDefault="00A27FE1">
                <w:pPr>
                  <w:suppressLineNumbers/>
                  <w:spacing w:after="2"/>
                  <w:rPr>
                    <w:smallCaps/>
                  </w:rPr>
                </w:pPr>
                <w:r>
                  <w:rPr>
                    <w:rFonts w:ascii="Times New Roman"/>
                    <w:smallCaps/>
                    <w:sz w:val="24"/>
                  </w:rPr>
                  <w:t>District/Address:</w:t>
                </w:r>
              </w:p>
            </w:tc>
          </w:tr>
          <w:tr w:rsidR="004811AE">
            <w:tblPrEx>
              <w:tblCellMar>
                <w:top w:w="0" w:type="dxa"/>
                <w:bottom w:w="0" w:type="dxa"/>
              </w:tblCellMar>
            </w:tblPrEx>
            <w:tc>
              <w:tcPr>
                <w:tcW w:w="4500" w:type="dxa"/>
              </w:tcPr>
              <w:p w:rsidR="004811AE" w:rsidRDefault="00A27FE1">
                <w:pPr>
                  <w:suppressLineNumbers/>
                  <w:spacing w:after="2"/>
                  <w:rPr>
                    <w:rFonts w:ascii="Times New Roman"/>
                  </w:rPr>
                </w:pPr>
                <w:r>
                  <w:rPr>
                    <w:rFonts w:ascii="Times New Roman"/>
                  </w:rPr>
                  <w:t xml:space="preserve">Robert M. </w:t>
                </w:r>
                <w:proofErr w:type="spellStart"/>
                <w:r>
                  <w:rPr>
                    <w:rFonts w:ascii="Times New Roman"/>
                  </w:rPr>
                  <w:t>Koczera</w:t>
                </w:r>
                <w:proofErr w:type="spellEnd"/>
              </w:p>
            </w:tc>
            <w:tc>
              <w:tcPr>
                <w:tcW w:w="4500" w:type="dxa"/>
              </w:tcPr>
              <w:p w:rsidR="004811AE" w:rsidRDefault="00A27FE1">
                <w:pPr>
                  <w:suppressLineNumbers/>
                  <w:spacing w:after="2"/>
                  <w:rPr>
                    <w:rFonts w:ascii="Times New Roman"/>
                  </w:rPr>
                </w:pPr>
                <w:r>
                  <w:rPr>
                    <w:rFonts w:ascii="Times New Roman"/>
                  </w:rPr>
                  <w:t>11th Bristol</w:t>
                </w:r>
              </w:p>
            </w:tc>
          </w:tr>
          <w:tr w:rsidR="004811AE">
            <w:tblPrEx>
              <w:tblCellMar>
                <w:top w:w="0" w:type="dxa"/>
                <w:bottom w:w="0" w:type="dxa"/>
              </w:tblCellMar>
            </w:tblPrEx>
            <w:tc>
              <w:tcPr>
                <w:tcW w:w="4500" w:type="dxa"/>
              </w:tcPr>
              <w:p w:rsidR="004811AE" w:rsidRDefault="00A27FE1">
                <w:pPr>
                  <w:suppressLineNumbers/>
                  <w:spacing w:after="2"/>
                  <w:rPr>
                    <w:rFonts w:ascii="Times New Roman"/>
                  </w:rPr>
                </w:pPr>
                <w:r>
                  <w:rPr>
                    <w:rFonts w:ascii="Times New Roman"/>
                  </w:rPr>
                  <w:t xml:space="preserve">Christine E. </w:t>
                </w:r>
                <w:proofErr w:type="spellStart"/>
                <w:r>
                  <w:rPr>
                    <w:rFonts w:ascii="Times New Roman"/>
                  </w:rPr>
                  <w:t>Canavan</w:t>
                </w:r>
                <w:proofErr w:type="spellEnd"/>
              </w:p>
            </w:tc>
            <w:tc>
              <w:tcPr>
                <w:tcW w:w="4500" w:type="dxa"/>
              </w:tcPr>
              <w:p w:rsidR="004811AE" w:rsidRDefault="00A27FE1">
                <w:pPr>
                  <w:suppressLineNumbers/>
                  <w:spacing w:after="2"/>
                  <w:rPr>
                    <w:rFonts w:ascii="Times New Roman"/>
                  </w:rPr>
                </w:pPr>
                <w:r>
                  <w:rPr>
                    <w:rFonts w:ascii="Times New Roman"/>
                  </w:rPr>
                  <w:t>10th Plymouth</w:t>
                </w:r>
              </w:p>
            </w:tc>
          </w:tr>
          <w:tr w:rsidR="004811AE">
            <w:tblPrEx>
              <w:tblCellMar>
                <w:top w:w="0" w:type="dxa"/>
                <w:bottom w:w="0" w:type="dxa"/>
              </w:tblCellMar>
            </w:tblPrEx>
            <w:tc>
              <w:tcPr>
                <w:tcW w:w="4500" w:type="dxa"/>
              </w:tcPr>
              <w:p w:rsidR="004811AE" w:rsidRDefault="00A27FE1">
                <w:pPr>
                  <w:suppressLineNumbers/>
                  <w:spacing w:after="2"/>
                  <w:rPr>
                    <w:rFonts w:ascii="Times New Roman"/>
                  </w:rPr>
                </w:pPr>
                <w:r>
                  <w:rPr>
                    <w:rFonts w:ascii="Times New Roman"/>
                  </w:rPr>
                  <w:t xml:space="preserve">John V. </w:t>
                </w:r>
                <w:proofErr w:type="spellStart"/>
                <w:r>
                  <w:rPr>
                    <w:rFonts w:ascii="Times New Roman"/>
                  </w:rPr>
                  <w:t>Fernandes</w:t>
                </w:r>
                <w:proofErr w:type="spellEnd"/>
              </w:p>
            </w:tc>
            <w:tc>
              <w:tcPr>
                <w:tcW w:w="4500" w:type="dxa"/>
              </w:tcPr>
              <w:p w:rsidR="004811AE" w:rsidRDefault="00A27FE1">
                <w:pPr>
                  <w:suppressLineNumbers/>
                  <w:spacing w:after="2"/>
                  <w:rPr>
                    <w:rFonts w:ascii="Times New Roman"/>
                  </w:rPr>
                </w:pPr>
                <w:r>
                  <w:rPr>
                    <w:rFonts w:ascii="Times New Roman"/>
                  </w:rPr>
                  <w:t>10th Worcester</w:t>
                </w:r>
              </w:p>
            </w:tc>
          </w:tr>
          <w:tr w:rsidR="004811AE">
            <w:tblPrEx>
              <w:tblCellMar>
                <w:top w:w="0" w:type="dxa"/>
                <w:bottom w:w="0" w:type="dxa"/>
              </w:tblCellMar>
            </w:tblPrEx>
            <w:tc>
              <w:tcPr>
                <w:tcW w:w="4500" w:type="dxa"/>
              </w:tcPr>
              <w:p w:rsidR="004811AE" w:rsidRDefault="00A27FE1">
                <w:pPr>
                  <w:suppressLineNumbers/>
                  <w:spacing w:after="2"/>
                  <w:rPr>
                    <w:rFonts w:ascii="Times New Roman"/>
                  </w:rPr>
                </w:pPr>
                <w:r>
                  <w:rPr>
                    <w:rFonts w:ascii="Times New Roman"/>
                  </w:rPr>
                  <w:t>Cleon H. Turner</w:t>
                </w:r>
              </w:p>
            </w:tc>
            <w:tc>
              <w:tcPr>
                <w:tcW w:w="4500" w:type="dxa"/>
              </w:tcPr>
              <w:p w:rsidR="004811AE" w:rsidRDefault="00A27FE1">
                <w:pPr>
                  <w:suppressLineNumbers/>
                  <w:spacing w:after="2"/>
                  <w:rPr>
                    <w:rFonts w:ascii="Times New Roman"/>
                  </w:rPr>
                </w:pPr>
                <w:r>
                  <w:rPr>
                    <w:rFonts w:ascii="Times New Roman"/>
                  </w:rPr>
                  <w:t>1st Barnstable</w:t>
                </w:r>
              </w:p>
            </w:tc>
          </w:tr>
        </w:tbl>
      </w:sdtContent>
    </w:sdt>
    <w:p w:rsidR="004811AE" w:rsidRDefault="00A27FE1">
      <w:pPr>
        <w:suppressLineNumbers/>
      </w:pPr>
      <w:r>
        <w:br w:type="page"/>
      </w:r>
    </w:p>
    <w:p w:rsidR="004811AE" w:rsidRDefault="00A27FE1">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1545 OF 2007-2008.]</w:t>
      </w:r>
    </w:p>
    <w:p w:rsidR="004811AE" w:rsidRDefault="00A27FE1">
      <w:pPr>
        <w:suppressLineNumbers/>
        <w:spacing w:before="2" w:after="2"/>
        <w:jc w:val="center"/>
      </w:pPr>
      <w:r>
        <w:rPr>
          <w:rFonts w:ascii="Old English Text MT"/>
          <w:sz w:val="32"/>
        </w:rPr>
        <w:t>The Commonwealth of Massachusetts</w:t>
      </w:r>
      <w:r>
        <w:rPr>
          <w:rFonts w:ascii="Old English Text MT"/>
          <w:sz w:val="32"/>
        </w:rPr>
        <w:br/>
      </w:r>
    </w:p>
    <w:p w:rsidR="004811AE" w:rsidRDefault="00A27FE1">
      <w:pPr>
        <w:suppressLineNumbers/>
        <w:spacing w:after="2"/>
        <w:jc w:val="center"/>
      </w:pPr>
      <w:r>
        <w:rPr>
          <w:rFonts w:ascii="Times New Roman"/>
          <w:b/>
          <w:sz w:val="24"/>
          <w:vertAlign w:val="superscript"/>
        </w:rPr>
        <w:t>_______________</w:t>
      </w:r>
    </w:p>
    <w:p w:rsidR="004811AE" w:rsidRDefault="00A27FE1">
      <w:pPr>
        <w:suppressLineNumbers/>
        <w:spacing w:after="2"/>
        <w:jc w:val="center"/>
      </w:pPr>
      <w:r>
        <w:rPr>
          <w:rFonts w:ascii="Times New Roman"/>
          <w:b/>
          <w:sz w:val="18"/>
        </w:rPr>
        <w:t>In the Year Two Thousand and Nine</w:t>
      </w:r>
    </w:p>
    <w:p w:rsidR="004811AE" w:rsidRDefault="00A27FE1">
      <w:pPr>
        <w:suppressLineNumbers/>
        <w:spacing w:after="2"/>
        <w:jc w:val="center"/>
      </w:pPr>
      <w:r>
        <w:rPr>
          <w:rFonts w:ascii="Times New Roman"/>
          <w:b/>
          <w:sz w:val="24"/>
          <w:vertAlign w:val="superscript"/>
        </w:rPr>
        <w:t>_______________</w:t>
      </w:r>
    </w:p>
    <w:p w:rsidR="004811AE" w:rsidRDefault="00A27FE1">
      <w:pPr>
        <w:suppressLineNumbers/>
        <w:spacing w:after="2"/>
      </w:pPr>
      <w:r>
        <w:rPr>
          <w:sz w:val="14"/>
        </w:rPr>
        <w:br/>
      </w:r>
      <w:r>
        <w:br/>
      </w:r>
    </w:p>
    <w:p w:rsidR="004811AE" w:rsidRDefault="00A27FE1">
      <w:pPr>
        <w:suppressLineNumbers/>
      </w:pPr>
      <w:r>
        <w:rPr>
          <w:rFonts w:ascii="Times New Roman"/>
          <w:smallCaps/>
          <w:sz w:val="28"/>
        </w:rPr>
        <w:t xml:space="preserve">An Act providing for drug </w:t>
      </w:r>
      <w:proofErr w:type="gramStart"/>
      <w:r>
        <w:rPr>
          <w:rFonts w:ascii="Times New Roman"/>
          <w:smallCaps/>
          <w:sz w:val="28"/>
        </w:rPr>
        <w:t>free</w:t>
      </w:r>
      <w:proofErr w:type="gramEnd"/>
      <w:r>
        <w:rPr>
          <w:rFonts w:ascii="Times New Roman"/>
          <w:smallCaps/>
          <w:sz w:val="28"/>
        </w:rPr>
        <w:t xml:space="preserve"> library zones.</w:t>
      </w:r>
      <w:r>
        <w:br/>
      </w:r>
      <w:r>
        <w:br/>
      </w:r>
      <w:r>
        <w:br/>
      </w:r>
    </w:p>
    <w:p w:rsidR="004811AE" w:rsidRDefault="00A27FE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27FE1" w:rsidRPr="003B4179" w:rsidRDefault="00A27FE1" w:rsidP="00A27FE1">
      <w:pPr>
        <w:jc w:val="both"/>
        <w:rPr>
          <w:sz w:val="20"/>
        </w:rPr>
      </w:pPr>
      <w:r>
        <w:rPr>
          <w:rFonts w:ascii="Times New Roman"/>
        </w:rPr>
        <w:tab/>
      </w:r>
      <w:proofErr w:type="gramStart"/>
      <w:r w:rsidRPr="003B4179">
        <w:rPr>
          <w:sz w:val="20"/>
        </w:rPr>
        <w:t>SECTION 1.</w:t>
      </w:r>
      <w:proofErr w:type="gramEnd"/>
      <w:r w:rsidRPr="003B4179">
        <w:rPr>
          <w:sz w:val="20"/>
        </w:rPr>
        <w:t xml:space="preserve"> Section 32J of Chapter 94C as appearing in the 2004 Official Edition of the General Laws, is hereby amended by inserting in line 6, after the word, “session” the following words:--or a public library.</w:t>
      </w:r>
    </w:p>
    <w:p w:rsidR="00A27FE1" w:rsidRPr="003B4179" w:rsidRDefault="00A27FE1" w:rsidP="00A27FE1">
      <w:pPr>
        <w:jc w:val="both"/>
        <w:rPr>
          <w:sz w:val="20"/>
        </w:rPr>
      </w:pPr>
    </w:p>
    <w:p w:rsidR="004811AE" w:rsidRDefault="00A27FE1" w:rsidP="00A27FE1">
      <w:pPr>
        <w:spacing w:line="336" w:lineRule="auto"/>
      </w:pPr>
      <w:proofErr w:type="gramStart"/>
      <w:r w:rsidRPr="003B4179">
        <w:rPr>
          <w:sz w:val="20"/>
        </w:rPr>
        <w:t>SECTION 2.</w:t>
      </w:r>
      <w:proofErr w:type="gramEnd"/>
      <w:r w:rsidRPr="003B4179">
        <w:rPr>
          <w:sz w:val="20"/>
        </w:rPr>
        <w:t xml:space="preserve">  Said section 32J of Chapter 94C, is hereby further amended in line 20, by inserting after the word “school” the following words:--or library.</w:t>
      </w:r>
    </w:p>
    <w:sectPr w:rsidR="004811AE" w:rsidSect="004811A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811AE"/>
    <w:rsid w:val="004811AE"/>
    <w:rsid w:val="00A27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FE1"/>
    <w:rPr>
      <w:rFonts w:ascii="Tahoma" w:hAnsi="Tahoma" w:cs="Tahoma"/>
      <w:sz w:val="16"/>
      <w:szCs w:val="16"/>
    </w:rPr>
  </w:style>
  <w:style w:type="character" w:styleId="LineNumber">
    <w:name w:val="line number"/>
    <w:basedOn w:val="DefaultParagraphFont"/>
    <w:uiPriority w:val="99"/>
    <w:semiHidden/>
    <w:unhideWhenUsed/>
    <w:rsid w:val="00A27FE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1190</Characters>
  <Application>Microsoft Office Word</Application>
  <DocSecurity>0</DocSecurity>
  <Lines>9</Lines>
  <Paragraphs>2</Paragraphs>
  <ScaleCrop>false</ScaleCrop>
  <Company>LEG</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cfarrar</cp:lastModifiedBy>
  <cp:revision>2</cp:revision>
  <dcterms:created xsi:type="dcterms:W3CDTF">2009-01-14T17:07:00Z</dcterms:created>
  <dcterms:modified xsi:type="dcterms:W3CDTF">2009-01-14T17:07:00Z</dcterms:modified>
</cp:coreProperties>
</file>