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92" w:rsidRDefault="00B0449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1/10/2009</w:t>
      </w:r>
    </w:p>
    <w:p w:rsidR="00236792" w:rsidRDefault="00B0449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34B1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36792" w:rsidRDefault="00B044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36792" w:rsidRDefault="00B044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6792" w:rsidRDefault="00B0449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36792" w:rsidRDefault="00B044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236792" w:rsidRDefault="00B0449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6792" w:rsidRDefault="00B0449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36792" w:rsidRDefault="00B0449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36792" w:rsidRDefault="00B0449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treatment of hemophilia.</w:t>
      </w:r>
      <w:proofErr w:type="gramEnd"/>
    </w:p>
    <w:p w:rsidR="00236792" w:rsidRDefault="00B044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6792" w:rsidRDefault="00B0449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36792" w:rsidRDefault="0023679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3679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36792" w:rsidRDefault="00B0449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36792" w:rsidRDefault="00B0449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36792">
            <w:tc>
              <w:tcPr>
                <w:tcW w:w="4500" w:type="dxa"/>
              </w:tcPr>
              <w:p w:rsidR="00236792" w:rsidRDefault="00B0449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236792" w:rsidRDefault="00B0449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236792" w:rsidRDefault="00B0449F">
      <w:pPr>
        <w:suppressLineNumbers/>
      </w:pPr>
      <w:r>
        <w:br w:type="page"/>
      </w:r>
    </w:p>
    <w:p w:rsidR="00236792" w:rsidRDefault="00B0449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2155 OF 2007-2008.]</w:t>
      </w:r>
    </w:p>
    <w:p w:rsidR="00236792" w:rsidRDefault="00B044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36792" w:rsidRDefault="00B044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6792" w:rsidRDefault="00B0449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36792" w:rsidRDefault="00B044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6792" w:rsidRDefault="00B0449F">
      <w:pPr>
        <w:suppressLineNumbers/>
        <w:spacing w:after="2"/>
      </w:pPr>
      <w:r>
        <w:rPr>
          <w:sz w:val="14"/>
        </w:rPr>
        <w:br/>
      </w:r>
      <w:r>
        <w:br/>
      </w:r>
    </w:p>
    <w:p w:rsidR="00236792" w:rsidRDefault="00B0449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treatment of hemophilia.</w:t>
      </w:r>
      <w:proofErr w:type="gramEnd"/>
      <w:r>
        <w:br/>
      </w:r>
      <w:r>
        <w:br/>
      </w:r>
      <w:r>
        <w:br/>
      </w:r>
    </w:p>
    <w:p w:rsidR="00236792" w:rsidRDefault="00B0449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0449F" w:rsidRPr="00234B14" w:rsidRDefault="00B0449F" w:rsidP="00234B1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B14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34B14">
        <w:rPr>
          <w:rFonts w:ascii="Times New Roman" w:hAnsi="Times New Roman" w:cs="Times New Roman"/>
          <w:sz w:val="24"/>
          <w:szCs w:val="24"/>
        </w:rPr>
        <w:t xml:space="preserve">  </w:t>
      </w:r>
      <w:r w:rsidRPr="00234B14">
        <w:rPr>
          <w:rFonts w:ascii="Times New Roman" w:eastAsia="Times New Roman" w:hAnsi="Times New Roman" w:cs="Times New Roman"/>
          <w:sz w:val="24"/>
          <w:szCs w:val="24"/>
        </w:rPr>
        <w:t>Chapter 118E of the General Laws is hereby amended by inserting after section 17A the following section:-</w:t>
      </w:r>
    </w:p>
    <w:p w:rsidR="00B0449F" w:rsidRPr="00234B14" w:rsidRDefault="00B0449F" w:rsidP="00234B1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B14">
        <w:rPr>
          <w:rFonts w:ascii="Times New Roman" w:eastAsia="Times New Roman" w:hAnsi="Times New Roman" w:cs="Times New Roman"/>
          <w:sz w:val="24"/>
          <w:szCs w:val="24"/>
        </w:rPr>
        <w:t>Section 17B.</w:t>
      </w:r>
      <w:proofErr w:type="gramEnd"/>
      <w:r w:rsidRPr="00234B14">
        <w:rPr>
          <w:rFonts w:ascii="Times New Roman" w:eastAsia="Times New Roman" w:hAnsi="Times New Roman" w:cs="Times New Roman"/>
          <w:sz w:val="24"/>
          <w:szCs w:val="24"/>
        </w:rPr>
        <w:t xml:space="preserve"> Notwithstanding any general or special law to the contrary, prior authorization shall not be required for any anti-hemophilic factor drugs prescribed for the treatment of hemophilia and blood disorders.</w:t>
      </w:r>
    </w:p>
    <w:p w:rsidR="00236792" w:rsidRPr="00B0449F" w:rsidRDefault="00B0449F" w:rsidP="00234B14">
      <w:proofErr w:type="gramStart"/>
      <w:r w:rsidRPr="00234B14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234B14">
        <w:rPr>
          <w:rFonts w:ascii="Times New Roman" w:eastAsia="Times New Roman" w:hAnsi="Times New Roman" w:cs="Times New Roman"/>
          <w:sz w:val="24"/>
          <w:szCs w:val="24"/>
        </w:rPr>
        <w:t xml:space="preserve"> This act shall become effective upon its passage.</w:t>
      </w:r>
    </w:p>
    <w:sectPr w:rsidR="00236792" w:rsidRPr="00B0449F" w:rsidSect="0023679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36792"/>
    <w:rsid w:val="00234B14"/>
    <w:rsid w:val="00236792"/>
    <w:rsid w:val="002F492B"/>
    <w:rsid w:val="00B0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0449F"/>
  </w:style>
  <w:style w:type="paragraph" w:styleId="NoSpacing">
    <w:name w:val="No Spacing"/>
    <w:uiPriority w:val="1"/>
    <w:qFormat/>
    <w:rsid w:val="00B04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LEG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3</cp:revision>
  <dcterms:created xsi:type="dcterms:W3CDTF">2009-01-10T18:27:00Z</dcterms:created>
  <dcterms:modified xsi:type="dcterms:W3CDTF">2009-01-12T14:42:00Z</dcterms:modified>
</cp:coreProperties>
</file>