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1b669c61649e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Lantigua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regulation of limousine drivers.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regulation of limousine drivers.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