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55" w:rsidRDefault="000C2E5E">
      <w:pPr>
        <w:suppressLineNumbers/>
        <w:spacing w:after="2"/>
        <w:jc w:val="center"/>
      </w:pPr>
      <w:r>
        <w:rPr>
          <w:rFonts w:ascii="Arial"/>
          <w:sz w:val="18"/>
        </w:rPr>
        <w:t>HOUSE DOCKET, NO.         FILED ON: 1/14/2009</w:t>
      </w:r>
    </w:p>
    <w:p w:rsidR="00367B55" w:rsidRDefault="000C2E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0C2E5E" w:rsidRPr="00DB534B" w:rsidTr="000C2E5E">
        <w:tblPrEx>
          <w:tblCellMar>
            <w:top w:w="0" w:type="dxa"/>
            <w:bottom w:w="0" w:type="dxa"/>
          </w:tblCellMar>
        </w:tblPrEx>
        <w:tc>
          <w:tcPr>
            <w:tcW w:w="9018" w:type="dxa"/>
          </w:tcPr>
          <w:p w:rsidR="000C2E5E" w:rsidRPr="00DB534B" w:rsidRDefault="000C2E5E" w:rsidP="000C2E5E">
            <w:pPr>
              <w:suppressLineNumbers/>
              <w:jc w:val="right"/>
              <w:rPr>
                <w:b/>
                <w:sz w:val="28"/>
              </w:rPr>
            </w:pPr>
          </w:p>
        </w:tc>
      </w:tr>
    </w:tbl>
    <w:p w:rsidR="00367B55" w:rsidRDefault="000C2E5E">
      <w:pPr>
        <w:suppressLineNumbers/>
        <w:spacing w:before="2" w:after="2"/>
        <w:jc w:val="center"/>
      </w:pPr>
      <w:r>
        <w:rPr>
          <w:rFonts w:ascii="Old English Text MT"/>
          <w:sz w:val="32"/>
        </w:rPr>
        <w:t>The Commonwealth of Massachusetts</w:t>
      </w:r>
    </w:p>
    <w:p w:rsidR="00367B55" w:rsidRDefault="000C2E5E">
      <w:pPr>
        <w:suppressLineNumbers/>
        <w:spacing w:after="2"/>
        <w:jc w:val="center"/>
      </w:pPr>
      <w:r>
        <w:rPr>
          <w:rFonts w:ascii="Times New Roman"/>
          <w:b/>
          <w:sz w:val="32"/>
          <w:vertAlign w:val="superscript"/>
        </w:rPr>
        <w:t>_______________</w:t>
      </w:r>
    </w:p>
    <w:p w:rsidR="00367B55" w:rsidRDefault="000C2E5E">
      <w:pPr>
        <w:suppressLineNumbers/>
        <w:spacing w:before="2"/>
        <w:jc w:val="center"/>
      </w:pPr>
      <w:r>
        <w:rPr>
          <w:rFonts w:ascii="Times New Roman"/>
          <w:sz w:val="20"/>
        </w:rPr>
        <w:t>PRESENTED BY:</w:t>
      </w:r>
    </w:p>
    <w:p w:rsidR="00367B55" w:rsidRDefault="000C2E5E">
      <w:pPr>
        <w:suppressLineNumbers/>
        <w:spacing w:after="2"/>
        <w:jc w:val="center"/>
      </w:pPr>
      <w:r>
        <w:rPr>
          <w:rFonts w:ascii="Times New Roman"/>
          <w:b/>
          <w:sz w:val="24"/>
        </w:rPr>
        <w:t>Allen J. McCarthy</w:t>
      </w:r>
    </w:p>
    <w:p w:rsidR="00367B55" w:rsidRDefault="000C2E5E">
      <w:pPr>
        <w:suppressLineNumbers/>
        <w:jc w:val="center"/>
      </w:pPr>
      <w:r>
        <w:rPr>
          <w:rFonts w:ascii="Times New Roman"/>
          <w:b/>
          <w:sz w:val="32"/>
          <w:vertAlign w:val="superscript"/>
        </w:rPr>
        <w:t>_______________</w:t>
      </w:r>
    </w:p>
    <w:p w:rsidR="00367B55" w:rsidRDefault="000C2E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7B55" w:rsidRDefault="000C2E5E">
      <w:pPr>
        <w:suppressLineNumbers/>
      </w:pPr>
      <w:r>
        <w:rPr>
          <w:rFonts w:ascii="Times New Roman"/>
          <w:sz w:val="20"/>
        </w:rPr>
        <w:tab/>
        <w:t>The undersigned legislators and/or citizens respectfully petition for the passage of the accompanying bill:</w:t>
      </w:r>
    </w:p>
    <w:p w:rsidR="00367B55" w:rsidRDefault="000C2E5E">
      <w:pPr>
        <w:suppressLineNumbers/>
        <w:spacing w:after="2"/>
        <w:jc w:val="center"/>
      </w:pPr>
      <w:proofErr w:type="gramStart"/>
      <w:r>
        <w:rPr>
          <w:rFonts w:ascii="Times New Roman"/>
          <w:sz w:val="24"/>
        </w:rPr>
        <w:t>An Act establishing a special commission on improper needle disposal in public recreation areas.</w:t>
      </w:r>
      <w:proofErr w:type="gramEnd"/>
    </w:p>
    <w:p w:rsidR="00367B55" w:rsidRDefault="000C2E5E">
      <w:pPr>
        <w:suppressLineNumbers/>
        <w:spacing w:after="2"/>
        <w:jc w:val="center"/>
      </w:pPr>
      <w:r>
        <w:rPr>
          <w:rFonts w:ascii="Times New Roman"/>
          <w:b/>
          <w:sz w:val="32"/>
          <w:vertAlign w:val="superscript"/>
        </w:rPr>
        <w:t>_______________</w:t>
      </w:r>
    </w:p>
    <w:p w:rsidR="00367B55" w:rsidRDefault="000C2E5E">
      <w:pPr>
        <w:suppressLineNumbers/>
        <w:jc w:val="center"/>
      </w:pPr>
      <w:r>
        <w:rPr>
          <w:rFonts w:ascii="Times New Roman"/>
          <w:sz w:val="20"/>
        </w:rPr>
        <w:t>PETITION OF:</w:t>
      </w:r>
    </w:p>
    <w:p w:rsidR="00367B55" w:rsidRDefault="00367B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7B55">
            <w:tblPrEx>
              <w:tblCellMar>
                <w:top w:w="0" w:type="dxa"/>
                <w:bottom w:w="0" w:type="dxa"/>
              </w:tblCellMar>
            </w:tblPrEx>
            <w:tc>
              <w:tcPr>
                <w:tcW w:w="4500" w:type="dxa"/>
                <w:tcBorders>
                  <w:top w:val="nil"/>
                  <w:bottom w:val="single" w:sz="4" w:space="0" w:color="auto"/>
                  <w:right w:val="single" w:sz="4" w:space="0" w:color="auto"/>
                </w:tcBorders>
              </w:tcPr>
              <w:p w:rsidR="00367B55" w:rsidRDefault="000C2E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7B55" w:rsidRDefault="000C2E5E">
                <w:pPr>
                  <w:suppressLineNumbers/>
                  <w:spacing w:after="2"/>
                  <w:rPr>
                    <w:smallCaps/>
                  </w:rPr>
                </w:pPr>
                <w:r>
                  <w:rPr>
                    <w:rFonts w:ascii="Times New Roman"/>
                    <w:smallCaps/>
                    <w:sz w:val="24"/>
                  </w:rPr>
                  <w:t>District/Address:</w:t>
                </w:r>
              </w:p>
            </w:tc>
          </w:tr>
          <w:tr w:rsidR="00367B55">
            <w:tblPrEx>
              <w:tblCellMar>
                <w:top w:w="0" w:type="dxa"/>
                <w:bottom w:w="0" w:type="dxa"/>
              </w:tblCellMar>
            </w:tblPrEx>
            <w:tc>
              <w:tcPr>
                <w:tcW w:w="4500" w:type="dxa"/>
              </w:tcPr>
              <w:p w:rsidR="00367B55" w:rsidRDefault="000C2E5E">
                <w:pPr>
                  <w:suppressLineNumbers/>
                  <w:spacing w:after="2"/>
                  <w:rPr>
                    <w:rFonts w:ascii="Times New Roman"/>
                  </w:rPr>
                </w:pPr>
                <w:r>
                  <w:rPr>
                    <w:rFonts w:ascii="Times New Roman"/>
                  </w:rPr>
                  <w:t>Allen J. McCarthy</w:t>
                </w:r>
              </w:p>
            </w:tc>
            <w:tc>
              <w:tcPr>
                <w:tcW w:w="4500" w:type="dxa"/>
              </w:tcPr>
              <w:p w:rsidR="00367B55" w:rsidRDefault="000C2E5E">
                <w:pPr>
                  <w:suppressLineNumbers/>
                  <w:spacing w:after="2"/>
                  <w:rPr>
                    <w:rFonts w:ascii="Times New Roman"/>
                  </w:rPr>
                </w:pPr>
                <w:r>
                  <w:rPr>
                    <w:rFonts w:ascii="Times New Roman"/>
                  </w:rPr>
                  <w:t>7th Plymouth</w:t>
                </w:r>
              </w:p>
            </w:tc>
          </w:tr>
        </w:tbl>
      </w:sdtContent>
    </w:sdt>
    <w:p w:rsidR="00367B55" w:rsidRDefault="000C2E5E">
      <w:pPr>
        <w:suppressLineNumbers/>
      </w:pPr>
      <w:r>
        <w:br w:type="page"/>
      </w:r>
    </w:p>
    <w:p w:rsidR="00367B55" w:rsidRDefault="000C2E5E">
      <w:pPr>
        <w:suppressLineNumbers/>
        <w:spacing w:before="2" w:after="2"/>
        <w:jc w:val="center"/>
      </w:pPr>
      <w:r>
        <w:rPr>
          <w:rFonts w:ascii="Old English Text MT"/>
          <w:sz w:val="32"/>
        </w:rPr>
        <w:lastRenderedPageBreak/>
        <w:t>The Commonwealth of Massachusetts</w:t>
      </w:r>
      <w:r>
        <w:rPr>
          <w:rFonts w:ascii="Old English Text MT"/>
          <w:sz w:val="32"/>
        </w:rPr>
        <w:br/>
      </w:r>
    </w:p>
    <w:p w:rsidR="00367B55" w:rsidRDefault="000C2E5E">
      <w:pPr>
        <w:suppressLineNumbers/>
        <w:spacing w:after="2"/>
        <w:jc w:val="center"/>
      </w:pPr>
      <w:r>
        <w:rPr>
          <w:rFonts w:ascii="Times New Roman"/>
          <w:b/>
          <w:sz w:val="24"/>
          <w:vertAlign w:val="superscript"/>
        </w:rPr>
        <w:t>_______________</w:t>
      </w:r>
    </w:p>
    <w:p w:rsidR="00367B55" w:rsidRDefault="000C2E5E">
      <w:pPr>
        <w:suppressLineNumbers/>
        <w:spacing w:after="2"/>
        <w:jc w:val="center"/>
      </w:pPr>
      <w:r>
        <w:rPr>
          <w:rFonts w:ascii="Times New Roman"/>
          <w:b/>
          <w:sz w:val="18"/>
        </w:rPr>
        <w:t>In the Year Two Thousand and Nine</w:t>
      </w:r>
    </w:p>
    <w:p w:rsidR="00367B55" w:rsidRDefault="000C2E5E">
      <w:pPr>
        <w:suppressLineNumbers/>
        <w:spacing w:after="2"/>
        <w:jc w:val="center"/>
      </w:pPr>
      <w:r>
        <w:rPr>
          <w:rFonts w:ascii="Times New Roman"/>
          <w:b/>
          <w:sz w:val="24"/>
          <w:vertAlign w:val="superscript"/>
        </w:rPr>
        <w:t>_______________</w:t>
      </w:r>
    </w:p>
    <w:p w:rsidR="00367B55" w:rsidRDefault="000C2E5E">
      <w:pPr>
        <w:suppressLineNumbers/>
        <w:spacing w:after="2"/>
      </w:pPr>
      <w:r>
        <w:rPr>
          <w:sz w:val="14"/>
        </w:rPr>
        <w:br/>
      </w:r>
      <w:r>
        <w:br/>
      </w:r>
    </w:p>
    <w:p w:rsidR="00367B55" w:rsidRDefault="000C2E5E">
      <w:pPr>
        <w:suppressLineNumbers/>
      </w:pPr>
      <w:proofErr w:type="gramStart"/>
      <w:r>
        <w:rPr>
          <w:rFonts w:ascii="Times New Roman"/>
          <w:smallCaps/>
          <w:sz w:val="28"/>
        </w:rPr>
        <w:t>An Act establishing a special commission on improper needle disposal in public recreation areas.</w:t>
      </w:r>
      <w:proofErr w:type="gramEnd"/>
      <w:r>
        <w:br/>
      </w:r>
      <w:r>
        <w:br/>
      </w:r>
      <w:r>
        <w:br/>
      </w:r>
    </w:p>
    <w:p w:rsidR="00367B55" w:rsidRDefault="000C2E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36D4" w:rsidRPr="001B19C3" w:rsidRDefault="006536D4" w:rsidP="006536D4">
      <w:pPr>
        <w:rPr>
          <w:rFonts w:ascii="Times New Roman" w:hAnsi="Times New Roman"/>
        </w:rPr>
      </w:pPr>
      <w:proofErr w:type="gramStart"/>
      <w:r w:rsidRPr="001B19C3">
        <w:rPr>
          <w:rFonts w:ascii="Times New Roman" w:hAnsi="Times New Roman"/>
        </w:rPr>
        <w:t>SECTION 1.</w:t>
      </w:r>
      <w:proofErr w:type="gramEnd"/>
      <w:r w:rsidRPr="001B19C3">
        <w:rPr>
          <w:rFonts w:ascii="Times New Roman" w:hAnsi="Times New Roman"/>
        </w:rPr>
        <w:t xml:space="preserve"> (a) There shall be established a special commission to study the improper disposal of hypodermic needles in public parks and other recreation areas.  The commission shall con</w:t>
      </w:r>
      <w:r>
        <w:rPr>
          <w:rFonts w:ascii="Times New Roman" w:hAnsi="Times New Roman"/>
        </w:rPr>
        <w:t xml:space="preserve">sist of 3 members of the senate, 2 of whom shall be appointed by the senate president and 1 of whom shall be appointed by the minority leader; provided, however, that 1 member of the senate shall be designated as co-chair of the commission; 3 members of the house of representatives, 2 of whom shall be appointed by the speaker of the house and one of whom shall be appointed by the minority leader; provided, however, that 1 member of the house shall be designated as co-chair of the commission; </w:t>
      </w:r>
      <w:r w:rsidRPr="001B19C3">
        <w:rPr>
          <w:rFonts w:ascii="Times New Roman" w:hAnsi="Times New Roman"/>
        </w:rPr>
        <w:t>the commissioner of the department of public health or his designee; the commissioner of the department of environmental protection or her designee; a representative of the Massachusetts Municipal Association; a representative of the Massachusetts Chiefs of Police Association</w:t>
      </w:r>
      <w:r>
        <w:rPr>
          <w:rFonts w:ascii="Times New Roman" w:hAnsi="Times New Roman"/>
        </w:rPr>
        <w:t>;</w:t>
      </w:r>
      <w:r w:rsidRPr="001B19C3">
        <w:rPr>
          <w:rFonts w:ascii="Times New Roman" w:hAnsi="Times New Roman"/>
        </w:rPr>
        <w:t xml:space="preserve"> and a representative of the Massachusetts Association of Health Boards.</w:t>
      </w:r>
    </w:p>
    <w:p w:rsidR="006536D4" w:rsidRPr="001B19C3" w:rsidRDefault="006536D4" w:rsidP="006536D4">
      <w:pPr>
        <w:rPr>
          <w:rFonts w:ascii="Times New Roman" w:hAnsi="Times New Roman"/>
        </w:rPr>
      </w:pPr>
      <w:r w:rsidRPr="001B19C3">
        <w:rPr>
          <w:rFonts w:ascii="Times New Roman" w:hAnsi="Times New Roman"/>
        </w:rPr>
        <w:t>(b) The organizational session of the commission shall be convened by the co-chairs not later than 60 days after the effective date of this act.</w:t>
      </w:r>
    </w:p>
    <w:p w:rsidR="006536D4" w:rsidRPr="001B19C3" w:rsidRDefault="006536D4" w:rsidP="006536D4">
      <w:pPr>
        <w:rPr>
          <w:rFonts w:ascii="Times New Roman" w:hAnsi="Times New Roman"/>
        </w:rPr>
      </w:pPr>
      <w:r w:rsidRPr="001B19C3">
        <w:rPr>
          <w:rFonts w:ascii="Times New Roman" w:hAnsi="Times New Roman"/>
        </w:rPr>
        <w:t xml:space="preserve">(c) The special commission shall investigate and study the risks to public health and safety posed by hypodermic needles and syringes that have been improperly discarded in public parks, playgrounds, beaches, and other public recreation areas and </w:t>
      </w:r>
      <w:r>
        <w:rPr>
          <w:rFonts w:ascii="Times New Roman" w:hAnsi="Times New Roman"/>
        </w:rPr>
        <w:t xml:space="preserve">methods for mitigating </w:t>
      </w:r>
      <w:r w:rsidRPr="001B19C3">
        <w:rPr>
          <w:rFonts w:ascii="Times New Roman" w:hAnsi="Times New Roman"/>
        </w:rPr>
        <w:t>those risks.  The study shall include, but not be limited to:</w:t>
      </w:r>
      <w:r>
        <w:rPr>
          <w:rFonts w:ascii="Times New Roman" w:hAnsi="Times New Roman"/>
        </w:rPr>
        <w:t xml:space="preserve"> </w:t>
      </w:r>
      <w:r w:rsidRPr="001B19C3">
        <w:rPr>
          <w:rFonts w:ascii="Times New Roman" w:hAnsi="Times New Roman"/>
        </w:rPr>
        <w:t xml:space="preserve">(1) the scope and nature of the </w:t>
      </w:r>
      <w:r>
        <w:rPr>
          <w:rFonts w:ascii="Times New Roman" w:hAnsi="Times New Roman"/>
        </w:rPr>
        <w:t>risks</w:t>
      </w:r>
      <w:r w:rsidRPr="001B19C3">
        <w:rPr>
          <w:rFonts w:ascii="Times New Roman" w:hAnsi="Times New Roman"/>
        </w:rPr>
        <w:t xml:space="preserve"> posed to the public by improperly discarded needles in </w:t>
      </w:r>
      <w:r>
        <w:rPr>
          <w:rFonts w:ascii="Times New Roman" w:hAnsi="Times New Roman"/>
        </w:rPr>
        <w:t xml:space="preserve">public </w:t>
      </w:r>
      <w:r w:rsidRPr="001B19C3">
        <w:rPr>
          <w:rFonts w:ascii="Times New Roman" w:hAnsi="Times New Roman"/>
        </w:rPr>
        <w:t>recreation areas</w:t>
      </w:r>
      <w:r>
        <w:rPr>
          <w:rFonts w:ascii="Times New Roman" w:hAnsi="Times New Roman"/>
        </w:rPr>
        <w:t>; (2) strategies for source reduction, including, but not limited to, the efficacy of devices with engineered sharps injury prevention features</w:t>
      </w:r>
      <w:r w:rsidRPr="001B19C3">
        <w:rPr>
          <w:rFonts w:ascii="Times New Roman" w:hAnsi="Times New Roman"/>
        </w:rPr>
        <w:t>;</w:t>
      </w:r>
      <w:r>
        <w:rPr>
          <w:rFonts w:ascii="Times New Roman" w:hAnsi="Times New Roman"/>
        </w:rPr>
        <w:t xml:space="preserve"> (3) the effectiveness of the existing collection infrastructure as utilized by those who use needles in public recreation areas; (4) methods for enforcing relevant statutes and regulations; (5) policies for</w:t>
      </w:r>
      <w:r w:rsidRPr="001B19C3">
        <w:rPr>
          <w:rFonts w:ascii="Times New Roman" w:hAnsi="Times New Roman"/>
        </w:rPr>
        <w:t xml:space="preserve"> </w:t>
      </w:r>
      <w:r>
        <w:rPr>
          <w:rFonts w:ascii="Times New Roman" w:hAnsi="Times New Roman"/>
        </w:rPr>
        <w:t xml:space="preserve">regular and </w:t>
      </w:r>
      <w:r w:rsidRPr="001B19C3">
        <w:rPr>
          <w:rFonts w:ascii="Times New Roman" w:hAnsi="Times New Roman"/>
        </w:rPr>
        <w:t xml:space="preserve">safe removal </w:t>
      </w:r>
      <w:r>
        <w:rPr>
          <w:rFonts w:ascii="Times New Roman" w:hAnsi="Times New Roman"/>
        </w:rPr>
        <w:t xml:space="preserve">of needles that are improperly discarded in these </w:t>
      </w:r>
      <w:r w:rsidRPr="001B19C3">
        <w:rPr>
          <w:rFonts w:ascii="Times New Roman" w:hAnsi="Times New Roman"/>
        </w:rPr>
        <w:t>areas;</w:t>
      </w:r>
      <w:r>
        <w:rPr>
          <w:rFonts w:ascii="Times New Roman" w:hAnsi="Times New Roman"/>
        </w:rPr>
        <w:t xml:space="preserve"> (6</w:t>
      </w:r>
      <w:r w:rsidRPr="001B19C3">
        <w:rPr>
          <w:rFonts w:ascii="Times New Roman" w:hAnsi="Times New Roman"/>
        </w:rPr>
        <w:t>) methods to</w:t>
      </w:r>
      <w:r>
        <w:rPr>
          <w:rFonts w:ascii="Times New Roman" w:hAnsi="Times New Roman"/>
        </w:rPr>
        <w:t xml:space="preserve"> sustainably finance </w:t>
      </w:r>
      <w:r w:rsidRPr="001B19C3">
        <w:rPr>
          <w:rFonts w:ascii="Times New Roman" w:hAnsi="Times New Roman"/>
        </w:rPr>
        <w:t>the committee’s recommendations;</w:t>
      </w:r>
      <w:r>
        <w:rPr>
          <w:rFonts w:ascii="Times New Roman" w:hAnsi="Times New Roman"/>
        </w:rPr>
        <w:t xml:space="preserve"> (7) an evaluation of existing education and outreach efforts and possible adjustments to those efforts based on the committee’s recommendations; and (8</w:t>
      </w:r>
      <w:r w:rsidRPr="001B19C3">
        <w:rPr>
          <w:rFonts w:ascii="Times New Roman" w:hAnsi="Times New Roman"/>
        </w:rPr>
        <w:t>) any other matters that the special commission considers relevant to the fulfillment of its mission and purpose.</w:t>
      </w:r>
    </w:p>
    <w:p w:rsidR="00367B55" w:rsidRPr="000C2E5E" w:rsidRDefault="006536D4" w:rsidP="000C2E5E">
      <w:pPr>
        <w:rPr>
          <w:rFonts w:ascii="Times New Roman" w:hAnsi="Times New Roman"/>
        </w:rPr>
      </w:pPr>
      <w:r w:rsidRPr="001B19C3">
        <w:rPr>
          <w:rFonts w:ascii="Times New Roman" w:hAnsi="Times New Roman"/>
        </w:rPr>
        <w:t>(d) The special commission shall make its final report and recommendations, if any, together with drafts of legislation necessary to carry those recommendations into effect, by filing the same with the House and Senate clerks’ offi</w:t>
      </w:r>
      <w:r>
        <w:rPr>
          <w:rFonts w:ascii="Times New Roman" w:hAnsi="Times New Roman"/>
        </w:rPr>
        <w:t>ces not later than 12</w:t>
      </w:r>
      <w:r w:rsidRPr="001B19C3">
        <w:rPr>
          <w:rFonts w:ascii="Times New Roman" w:hAnsi="Times New Roman"/>
        </w:rPr>
        <w:t xml:space="preserve"> months after the effective date of this act.  The special commission may make such interim reports as it considers appropriate.</w:t>
      </w:r>
      <w:r w:rsidR="000C2E5E">
        <w:rPr>
          <w:rFonts w:ascii="Times New Roman"/>
        </w:rPr>
        <w:tab/>
      </w:r>
    </w:p>
    <w:sectPr w:rsidR="00367B55" w:rsidRPr="000C2E5E" w:rsidSect="00367B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367B55"/>
    <w:rsid w:val="000C2E5E"/>
    <w:rsid w:val="00367B55"/>
    <w:rsid w:val="00653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5E"/>
    <w:rPr>
      <w:rFonts w:ascii="Tahoma" w:hAnsi="Tahoma" w:cs="Tahoma"/>
      <w:sz w:val="16"/>
      <w:szCs w:val="16"/>
    </w:rPr>
  </w:style>
  <w:style w:type="character" w:styleId="LineNumber">
    <w:name w:val="line number"/>
    <w:basedOn w:val="DefaultParagraphFont"/>
    <w:uiPriority w:val="99"/>
    <w:semiHidden/>
    <w:unhideWhenUsed/>
    <w:rsid w:val="000C2E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2</cp:revision>
  <dcterms:created xsi:type="dcterms:W3CDTF">2009-01-14T14:49:00Z</dcterms:created>
  <dcterms:modified xsi:type="dcterms:W3CDTF">2009-01-14T15:33:00Z</dcterms:modified>
</cp:coreProperties>
</file>