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D3C" w:rsidRDefault="002B4827">
      <w:pPr>
        <w:suppressLineNumbers/>
        <w:spacing w:after="2"/>
        <w:jc w:val="center"/>
      </w:pPr>
      <w:r>
        <w:rPr>
          <w:rFonts w:ascii="Arial"/>
          <w:sz w:val="18"/>
        </w:rPr>
        <w:t>HOUSE DOCKET, NO.         FILED ON: 1/14/2009</w:t>
      </w:r>
    </w:p>
    <w:p w:rsidR="00362D3C" w:rsidRDefault="002B482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B4827" w:rsidP="00DB534B">
            <w:pPr>
              <w:suppressLineNumbers/>
              <w:jc w:val="right"/>
              <w:rPr>
                <w:b/>
                <w:sz w:val="28"/>
              </w:rPr>
            </w:pPr>
          </w:p>
        </w:tc>
      </w:tr>
    </w:tbl>
    <w:p w:rsidR="00362D3C" w:rsidRDefault="002B4827">
      <w:pPr>
        <w:suppressLineNumbers/>
        <w:spacing w:before="2" w:after="2"/>
        <w:jc w:val="center"/>
      </w:pPr>
      <w:r>
        <w:rPr>
          <w:rFonts w:ascii="Old English Text MT"/>
          <w:sz w:val="32"/>
        </w:rPr>
        <w:t>The Commonwealth of Massachusetts</w:t>
      </w:r>
    </w:p>
    <w:p w:rsidR="00362D3C" w:rsidRDefault="002B4827">
      <w:pPr>
        <w:suppressLineNumbers/>
        <w:spacing w:after="2"/>
        <w:jc w:val="center"/>
      </w:pPr>
      <w:r>
        <w:rPr>
          <w:rFonts w:ascii="Times New Roman"/>
          <w:b/>
          <w:sz w:val="32"/>
          <w:vertAlign w:val="superscript"/>
        </w:rPr>
        <w:t>_______________</w:t>
      </w:r>
    </w:p>
    <w:p w:rsidR="00362D3C" w:rsidRDefault="002B4827">
      <w:pPr>
        <w:suppressLineNumbers/>
        <w:spacing w:before="2"/>
        <w:jc w:val="center"/>
      </w:pPr>
      <w:r>
        <w:rPr>
          <w:rFonts w:ascii="Times New Roman"/>
          <w:sz w:val="20"/>
        </w:rPr>
        <w:t>PRESENTED BY:</w:t>
      </w:r>
    </w:p>
    <w:p w:rsidR="00362D3C" w:rsidRDefault="002B4827">
      <w:pPr>
        <w:suppressLineNumbers/>
        <w:spacing w:after="2"/>
        <w:jc w:val="center"/>
      </w:pPr>
      <w:r>
        <w:rPr>
          <w:rFonts w:ascii="Times New Roman"/>
          <w:b/>
          <w:sz w:val="24"/>
        </w:rPr>
        <w:t>Paul McMurtry</w:t>
      </w:r>
    </w:p>
    <w:p w:rsidR="00362D3C" w:rsidRDefault="002B4827">
      <w:pPr>
        <w:suppressLineNumbers/>
        <w:jc w:val="center"/>
      </w:pPr>
      <w:r>
        <w:rPr>
          <w:rFonts w:ascii="Times New Roman"/>
          <w:b/>
          <w:sz w:val="32"/>
          <w:vertAlign w:val="superscript"/>
        </w:rPr>
        <w:t>_______________</w:t>
      </w:r>
    </w:p>
    <w:p w:rsidR="00362D3C" w:rsidRDefault="002B482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62D3C" w:rsidRDefault="002B4827">
      <w:pPr>
        <w:suppressLineNumbers/>
      </w:pPr>
      <w:r>
        <w:rPr>
          <w:rFonts w:ascii="Times New Roman"/>
          <w:sz w:val="20"/>
        </w:rPr>
        <w:tab/>
        <w:t>The undersigned legislators and/or citizens respectfully petition for the passage of the accompanying bill:</w:t>
      </w:r>
    </w:p>
    <w:p w:rsidR="00362D3C" w:rsidRDefault="002B4827">
      <w:pPr>
        <w:suppressLineNumbers/>
        <w:spacing w:after="2"/>
        <w:jc w:val="center"/>
      </w:pPr>
      <w:proofErr w:type="gramStart"/>
      <w:r>
        <w:rPr>
          <w:rFonts w:ascii="Times New Roman"/>
          <w:sz w:val="24"/>
        </w:rPr>
        <w:t>An Act GRANTING CREDITABLE S</w:t>
      </w:r>
      <w:r>
        <w:rPr>
          <w:rFonts w:ascii="Times New Roman"/>
          <w:sz w:val="24"/>
        </w:rPr>
        <w:t>ERVICE TO EMPLOYEES OF THE DEDHAM WESTWOOD WATER DISTRICT.</w:t>
      </w:r>
      <w:proofErr w:type="gramEnd"/>
    </w:p>
    <w:p w:rsidR="00362D3C" w:rsidRDefault="002B4827">
      <w:pPr>
        <w:suppressLineNumbers/>
        <w:spacing w:after="2"/>
        <w:jc w:val="center"/>
      </w:pPr>
      <w:r>
        <w:rPr>
          <w:rFonts w:ascii="Times New Roman"/>
          <w:b/>
          <w:sz w:val="32"/>
          <w:vertAlign w:val="superscript"/>
        </w:rPr>
        <w:t>_______________</w:t>
      </w:r>
    </w:p>
    <w:p w:rsidR="00362D3C" w:rsidRDefault="002B4827">
      <w:pPr>
        <w:suppressLineNumbers/>
        <w:jc w:val="center"/>
      </w:pPr>
      <w:r>
        <w:rPr>
          <w:rFonts w:ascii="Times New Roman"/>
          <w:sz w:val="20"/>
        </w:rPr>
        <w:t>PETITION OF:</w:t>
      </w:r>
    </w:p>
    <w:p w:rsidR="00362D3C" w:rsidRDefault="00362D3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62D3C">
            <w:tblPrEx>
              <w:tblCellMar>
                <w:top w:w="0" w:type="dxa"/>
                <w:bottom w:w="0" w:type="dxa"/>
              </w:tblCellMar>
            </w:tblPrEx>
            <w:tc>
              <w:tcPr>
                <w:tcW w:w="4500" w:type="dxa"/>
                <w:tcBorders>
                  <w:top w:val="nil"/>
                  <w:bottom w:val="single" w:sz="4" w:space="0" w:color="auto"/>
                  <w:right w:val="single" w:sz="4" w:space="0" w:color="auto"/>
                </w:tcBorders>
              </w:tcPr>
              <w:p w:rsidR="00362D3C" w:rsidRDefault="002B482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62D3C" w:rsidRDefault="002B4827">
                <w:pPr>
                  <w:suppressLineNumbers/>
                  <w:spacing w:after="2"/>
                  <w:rPr>
                    <w:smallCaps/>
                  </w:rPr>
                </w:pPr>
                <w:r>
                  <w:rPr>
                    <w:rFonts w:ascii="Times New Roman"/>
                    <w:smallCaps/>
                    <w:sz w:val="24"/>
                  </w:rPr>
                  <w:t>District/Address:</w:t>
                </w:r>
              </w:p>
            </w:tc>
          </w:tr>
        </w:tbl>
      </w:sdtContent>
    </w:sdt>
    <w:p w:rsidR="00362D3C" w:rsidRDefault="002B4827">
      <w:pPr>
        <w:suppressLineNumbers/>
      </w:pPr>
      <w:r>
        <w:br w:type="page"/>
      </w:r>
    </w:p>
    <w:p w:rsidR="00362D3C" w:rsidRDefault="002B4827">
      <w:pPr>
        <w:suppressLineNumbers/>
        <w:spacing w:before="2" w:after="2"/>
        <w:jc w:val="center"/>
      </w:pPr>
      <w:r>
        <w:rPr>
          <w:rFonts w:ascii="Old English Text MT"/>
          <w:sz w:val="32"/>
        </w:rPr>
        <w:lastRenderedPageBreak/>
        <w:t>The Commonwealth of Massachusetts</w:t>
      </w:r>
      <w:r>
        <w:rPr>
          <w:rFonts w:ascii="Old English Text MT"/>
          <w:sz w:val="32"/>
        </w:rPr>
        <w:br/>
      </w:r>
    </w:p>
    <w:p w:rsidR="00362D3C" w:rsidRDefault="002B4827">
      <w:pPr>
        <w:suppressLineNumbers/>
        <w:spacing w:after="2"/>
        <w:jc w:val="center"/>
      </w:pPr>
      <w:r>
        <w:rPr>
          <w:rFonts w:ascii="Times New Roman"/>
          <w:b/>
          <w:sz w:val="24"/>
          <w:vertAlign w:val="superscript"/>
        </w:rPr>
        <w:t>_______________</w:t>
      </w:r>
    </w:p>
    <w:p w:rsidR="00362D3C" w:rsidRDefault="002B4827">
      <w:pPr>
        <w:suppressLineNumbers/>
        <w:spacing w:after="2"/>
        <w:jc w:val="center"/>
      </w:pPr>
      <w:r>
        <w:rPr>
          <w:rFonts w:ascii="Times New Roman"/>
          <w:b/>
          <w:sz w:val="18"/>
        </w:rPr>
        <w:t>In the Year Two Thousand and Nine</w:t>
      </w:r>
    </w:p>
    <w:p w:rsidR="00362D3C" w:rsidRDefault="002B4827">
      <w:pPr>
        <w:suppressLineNumbers/>
        <w:spacing w:after="2"/>
        <w:jc w:val="center"/>
      </w:pPr>
      <w:r>
        <w:rPr>
          <w:rFonts w:ascii="Times New Roman"/>
          <w:b/>
          <w:sz w:val="24"/>
          <w:vertAlign w:val="superscript"/>
        </w:rPr>
        <w:t>_______________</w:t>
      </w:r>
    </w:p>
    <w:p w:rsidR="00362D3C" w:rsidRDefault="002B4827">
      <w:pPr>
        <w:suppressLineNumbers/>
        <w:spacing w:after="2"/>
      </w:pPr>
      <w:r>
        <w:rPr>
          <w:sz w:val="14"/>
        </w:rPr>
        <w:br/>
      </w:r>
      <w:r>
        <w:br/>
      </w:r>
    </w:p>
    <w:p w:rsidR="00362D3C" w:rsidRDefault="002B4827">
      <w:pPr>
        <w:suppressLineNumbers/>
      </w:pPr>
      <w:proofErr w:type="gramStart"/>
      <w:r>
        <w:rPr>
          <w:rFonts w:ascii="Times New Roman"/>
          <w:smallCaps/>
          <w:sz w:val="28"/>
        </w:rPr>
        <w:t>An Act GRANTING CREDITABLE SERVICE TO EMPLOYEES OF THE DEDHAM WESTWOOD WATER DISTRICT.</w:t>
      </w:r>
      <w:proofErr w:type="gramEnd"/>
      <w:r>
        <w:br/>
      </w:r>
      <w:r>
        <w:br/>
      </w:r>
      <w:r>
        <w:br/>
      </w:r>
    </w:p>
    <w:p w:rsidR="00362D3C" w:rsidRDefault="002B482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B4827" w:rsidRPr="002B4827" w:rsidRDefault="002B4827" w:rsidP="002B4827">
      <w:pPr>
        <w:spacing w:line="336" w:lineRule="auto"/>
        <w:rPr>
          <w:rFonts w:ascii="Times New Roman"/>
        </w:rPr>
      </w:pPr>
      <w:r>
        <w:rPr>
          <w:rFonts w:ascii="Times New Roman"/>
        </w:rPr>
        <w:tab/>
      </w:r>
      <w:proofErr w:type="gramStart"/>
      <w:r w:rsidRPr="002B4827">
        <w:rPr>
          <w:rFonts w:ascii="Times New Roman"/>
        </w:rPr>
        <w:t>SECTION 1.</w:t>
      </w:r>
      <w:proofErr w:type="gramEnd"/>
      <w:r w:rsidRPr="002B4827">
        <w:rPr>
          <w:rFonts w:ascii="Times New Roman"/>
        </w:rPr>
        <w:t xml:space="preserve"> Notwithstanding the provisions of any general or special law to the contrary, the Norfolk County Retirement Board is hereby authorized and directed to credit any employee of the Dedham-Westwood Water District for time as an employee of the district.</w:t>
      </w:r>
    </w:p>
    <w:p w:rsidR="002B4827" w:rsidRPr="002B4827" w:rsidRDefault="002B4827" w:rsidP="002B4827">
      <w:pPr>
        <w:spacing w:line="336" w:lineRule="auto"/>
        <w:rPr>
          <w:rFonts w:ascii="Times New Roman"/>
        </w:rPr>
      </w:pPr>
      <w:r w:rsidRPr="002B4827">
        <w:rPr>
          <w:rFonts w:ascii="Times New Roman"/>
        </w:rPr>
        <w:t>No credit shall be allowed until the employee has paid into the system before any retirement allowance becomes effective for the member, in one sum, or in installments, upon the terms and conditions that the Norfolk County Retirement Board prescribes, makes payment of an amount equal to that which would have been withheld as regular deductions from regular compensation for such previous service, plus buyback interest.</w:t>
      </w:r>
    </w:p>
    <w:p w:rsidR="00362D3C" w:rsidRPr="002B4827" w:rsidRDefault="002B4827">
      <w:pPr>
        <w:spacing w:line="336" w:lineRule="auto"/>
        <w:rPr>
          <w:rFonts w:ascii="Times New Roman"/>
        </w:rPr>
      </w:pPr>
      <w:r w:rsidRPr="002B4827">
        <w:rPr>
          <w:rFonts w:ascii="Times New Roman"/>
        </w:rPr>
        <w:t>Members in service of a retirement system who make application for this creditable service shall be notified by the retirement board of their eligibility for such creditable service, and, if they are eligible, shall also be notified by the retirement board that they have the following options: (1) to purchase the service in a lump sum within 180 days of the notice, or (2) to enter into an installment agreement within 180 days of the notice to pay for the service.</w:t>
      </w:r>
    </w:p>
    <w:sectPr w:rsidR="00362D3C" w:rsidRPr="002B4827" w:rsidSect="00362D3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362D3C"/>
    <w:rsid w:val="002B4827"/>
    <w:rsid w:val="00362D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827"/>
    <w:rPr>
      <w:rFonts w:ascii="Tahoma" w:hAnsi="Tahoma" w:cs="Tahoma"/>
      <w:sz w:val="16"/>
      <w:szCs w:val="16"/>
    </w:rPr>
  </w:style>
  <w:style w:type="character" w:styleId="LineNumber">
    <w:name w:val="line number"/>
    <w:basedOn w:val="DefaultParagraphFont"/>
    <w:uiPriority w:val="99"/>
    <w:semiHidden/>
    <w:unhideWhenUsed/>
    <w:rsid w:val="002B482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1744</Characters>
  <Application>Microsoft Office Word</Application>
  <DocSecurity>0</DocSecurity>
  <Lines>14</Lines>
  <Paragraphs>4</Paragraphs>
  <ScaleCrop>false</ScaleCrop>
  <Company>LEG</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rrinn</cp:lastModifiedBy>
  <cp:revision>2</cp:revision>
  <dcterms:created xsi:type="dcterms:W3CDTF">2009-01-14T16:13:00Z</dcterms:created>
  <dcterms:modified xsi:type="dcterms:W3CDTF">2009-01-14T16:19:00Z</dcterms:modified>
</cp:coreProperties>
</file>