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9C" w:rsidRDefault="002116E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3F629C" w:rsidRDefault="002116E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6500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116E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629C" w:rsidRDefault="002116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629C" w:rsidRDefault="002116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629C" w:rsidRDefault="002116E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629C" w:rsidRDefault="002116E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James R. </w:t>
      </w:r>
      <w:proofErr w:type="spellStart"/>
      <w:r>
        <w:rPr>
          <w:rFonts w:ascii="Times New Roman"/>
          <w:b/>
          <w:sz w:val="24"/>
        </w:rPr>
        <w:t>Miceli</w:t>
      </w:r>
      <w:proofErr w:type="spellEnd"/>
    </w:p>
    <w:p w:rsidR="003F629C" w:rsidRDefault="002116E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629C" w:rsidRDefault="002116E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629C" w:rsidRDefault="002116E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629C" w:rsidRDefault="002116E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m</w:t>
      </w:r>
      <w:r>
        <w:rPr>
          <w:rFonts w:ascii="Times New Roman"/>
          <w:sz w:val="24"/>
        </w:rPr>
        <w:t>issing persons.</w:t>
      </w:r>
      <w:proofErr w:type="gramEnd"/>
    </w:p>
    <w:p w:rsidR="003F629C" w:rsidRDefault="002116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629C" w:rsidRDefault="002116E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629C" w:rsidRDefault="003F62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3002"/>
            <w:gridCol w:w="3498"/>
          </w:tblGrid>
          <w:tr w:rsidR="003F62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F629C" w:rsidRDefault="002116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F629C" w:rsidRDefault="002116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F62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F629C" w:rsidRDefault="002116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James R. </w:t>
                </w:r>
                <w:proofErr w:type="spellStart"/>
                <w:r>
                  <w:rPr>
                    <w:rFonts w:ascii="Times New Roman"/>
                  </w:rPr>
                  <w:t>Miceli</w:t>
                </w:r>
                <w:proofErr w:type="spellEnd"/>
              </w:p>
            </w:tc>
            <w:tc>
              <w:tcPr>
                <w:tcW w:w="4500" w:type="dxa"/>
              </w:tcPr>
              <w:p w:rsidR="003F629C" w:rsidRDefault="002116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3F629C" w:rsidRDefault="002116EC">
      <w:pPr>
        <w:suppressLineNumbers/>
      </w:pPr>
      <w:r>
        <w:br w:type="page"/>
      </w:r>
    </w:p>
    <w:p w:rsidR="003F629C" w:rsidRDefault="002116E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4978 OF 2007-2008.]</w:t>
      </w:r>
    </w:p>
    <w:p w:rsidR="003F629C" w:rsidRDefault="002116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F629C" w:rsidRDefault="002116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629C" w:rsidRDefault="002116E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629C" w:rsidRDefault="002116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629C" w:rsidRDefault="002116EC">
      <w:pPr>
        <w:suppressLineNumbers/>
        <w:spacing w:after="2"/>
      </w:pPr>
      <w:r>
        <w:rPr>
          <w:sz w:val="14"/>
        </w:rPr>
        <w:br/>
      </w:r>
      <w:r>
        <w:br/>
      </w:r>
    </w:p>
    <w:p w:rsidR="003F629C" w:rsidRDefault="002116E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missing persons.</w:t>
      </w:r>
      <w:proofErr w:type="gramEnd"/>
      <w:r>
        <w:br/>
      </w:r>
      <w:r>
        <w:br/>
      </w:r>
      <w:r>
        <w:br/>
      </w:r>
    </w:p>
    <w:p w:rsidR="003F629C" w:rsidRDefault="002116E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96"/>
      </w:tblGrid>
      <w:tr w:rsidR="002116EC" w:rsidRPr="00AF2F82" w:rsidTr="00C066B0">
        <w:tc>
          <w:tcPr>
            <w:tcW w:w="6696" w:type="dxa"/>
          </w:tcPr>
          <w:p w:rsidR="002116EC" w:rsidRPr="00AF2F82" w:rsidRDefault="002116EC" w:rsidP="00C066B0">
            <w:pPr>
              <w:ind w:left="432" w:hanging="432"/>
            </w:pPr>
            <w:r>
              <w:rPr>
                <w:smallCaps/>
              </w:rPr>
              <w:t>An Act relative to certain missing persons.</w:t>
            </w:r>
          </w:p>
        </w:tc>
      </w:tr>
    </w:tbl>
    <w:p w:rsidR="002116EC" w:rsidRDefault="002116EC" w:rsidP="002116EC">
      <w:pPr>
        <w:rPr>
          <w:sz w:val="14"/>
          <w:szCs w:val="14"/>
        </w:rPr>
      </w:pPr>
    </w:p>
    <w:p w:rsidR="002116EC" w:rsidRDefault="002116EC" w:rsidP="002116EC">
      <w:pPr>
        <w:ind w:left="360" w:hanging="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    </w:t>
      </w:r>
      <w:r w:rsidRPr="0046470B">
        <w:rPr>
          <w:rFonts w:ascii="Times-Italic" w:hAnsi="Times-Italic" w:cs="Times-Italic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</w:p>
    <w:p w:rsidR="002116EC" w:rsidRDefault="002116EC" w:rsidP="002116EC">
      <w:pPr>
        <w:ind w:left="360" w:hanging="360"/>
        <w:rPr>
          <w:rFonts w:ascii="Times-Italic" w:hAnsi="Times-Italic" w:cs="Times-Italic"/>
          <w:iCs/>
          <w:sz w:val="20"/>
          <w:szCs w:val="20"/>
        </w:rPr>
        <w:sectPr w:rsidR="002116EC" w:rsidSect="002116EC">
          <w:pgSz w:w="12240" w:h="15840" w:code="1"/>
          <w:pgMar w:top="2880" w:right="2880" w:bottom="2880" w:left="2880" w:header="288" w:footer="288" w:gutter="0"/>
          <w:cols w:space="720"/>
          <w:noEndnote/>
          <w:titlePg/>
          <w:docGrid w:linePitch="326"/>
        </w:sectPr>
      </w:pPr>
    </w:p>
    <w:p w:rsidR="002116EC" w:rsidRPr="002C7455" w:rsidRDefault="002116EC" w:rsidP="002116EC">
      <w:pPr>
        <w:ind w:left="360" w:hanging="360"/>
        <w:jc w:val="both"/>
        <w:rPr>
          <w:iCs/>
          <w:sz w:val="20"/>
          <w:szCs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bookmarkStart w:id="0" w:name="BillText"/>
      <w:bookmarkEnd w:id="0"/>
      <w:proofErr w:type="gramStart"/>
      <w:r w:rsidRPr="002C7455">
        <w:rPr>
          <w:sz w:val="20"/>
        </w:rPr>
        <w:t>SECTION 1.</w:t>
      </w:r>
      <w:proofErr w:type="gramEnd"/>
      <w:r w:rsidRPr="002C7455">
        <w:rPr>
          <w:sz w:val="20"/>
        </w:rPr>
        <w:t xml:space="preserve">  Section 1 of chapter 22A of the General Laws, as appearing in the 2006 Official Edition, is hereby amended by inserting after the definition of “Missing child or children’ the following definition:-</w:t>
      </w:r>
    </w:p>
    <w:p w:rsidR="002116EC" w:rsidRPr="002C7455" w:rsidRDefault="002116EC" w:rsidP="002116EC">
      <w:pPr>
        <w:jc w:val="both"/>
        <w:rPr>
          <w:sz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r w:rsidRPr="002C7455">
        <w:rPr>
          <w:sz w:val="20"/>
        </w:rPr>
        <w:t>“Missing person” any adult suffering from dementia missing from his normal and ordinary place of residence and whose whereabouts cannot be determined by the person responsible for such person’s care.</w:t>
      </w:r>
    </w:p>
    <w:p w:rsidR="002116EC" w:rsidRPr="002C7455" w:rsidRDefault="002116EC" w:rsidP="002116EC">
      <w:pPr>
        <w:jc w:val="both"/>
        <w:rPr>
          <w:sz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proofErr w:type="gramStart"/>
      <w:r w:rsidRPr="002C7455">
        <w:rPr>
          <w:sz w:val="20"/>
        </w:rPr>
        <w:t>Section 2.</w:t>
      </w:r>
      <w:proofErr w:type="gramEnd"/>
      <w:r w:rsidRPr="002C7455">
        <w:rPr>
          <w:sz w:val="20"/>
        </w:rPr>
        <w:t xml:space="preserve">  Section 2 of said chapter 22A, as so appearing is hereby amended by inserting after the word “child” in line 4 the following</w:t>
      </w:r>
      <w:proofErr w:type="gramStart"/>
      <w:r w:rsidRPr="002C7455">
        <w:rPr>
          <w:sz w:val="20"/>
        </w:rPr>
        <w:t>:-</w:t>
      </w:r>
      <w:proofErr w:type="gramEnd"/>
      <w:r w:rsidRPr="002C7455">
        <w:rPr>
          <w:sz w:val="20"/>
        </w:rPr>
        <w:t xml:space="preserve"> or missing person</w:t>
      </w:r>
    </w:p>
    <w:p w:rsidR="002116EC" w:rsidRPr="002C7455" w:rsidRDefault="002116EC" w:rsidP="002116EC">
      <w:pPr>
        <w:jc w:val="both"/>
        <w:rPr>
          <w:sz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proofErr w:type="gramStart"/>
      <w:r w:rsidRPr="002C7455">
        <w:rPr>
          <w:sz w:val="20"/>
        </w:rPr>
        <w:t>Section 3.</w:t>
      </w:r>
      <w:proofErr w:type="gramEnd"/>
      <w:r w:rsidRPr="002C7455">
        <w:rPr>
          <w:sz w:val="20"/>
        </w:rPr>
        <w:t xml:space="preserve">  Section 4 of said chapter 22A, as so appearing by inserting after the word “child” in lines 3, 5 and 10, in each instance, the fellow or adult suffering from dementia</w:t>
      </w:r>
    </w:p>
    <w:p w:rsidR="002116EC" w:rsidRPr="002C7455" w:rsidRDefault="002116EC" w:rsidP="002116EC">
      <w:pPr>
        <w:jc w:val="both"/>
        <w:rPr>
          <w:sz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proofErr w:type="gramStart"/>
      <w:r w:rsidRPr="002C7455">
        <w:rPr>
          <w:sz w:val="20"/>
        </w:rPr>
        <w:t>Section 4.</w:t>
      </w:r>
      <w:proofErr w:type="gramEnd"/>
      <w:r w:rsidRPr="002C7455">
        <w:rPr>
          <w:sz w:val="20"/>
        </w:rPr>
        <w:t xml:space="preserve">  Section 6 of said chapter 22A, as so appearing, is hereby amended by inserting after the word “person” in line 1 and 11 the following:- or child</w:t>
      </w:r>
    </w:p>
    <w:p w:rsidR="002116EC" w:rsidRPr="002C7455" w:rsidRDefault="002116EC" w:rsidP="002116EC">
      <w:pPr>
        <w:jc w:val="both"/>
        <w:rPr>
          <w:sz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proofErr w:type="gramStart"/>
      <w:r w:rsidRPr="002C7455">
        <w:rPr>
          <w:sz w:val="20"/>
        </w:rPr>
        <w:t>Section 5.</w:t>
      </w:r>
      <w:proofErr w:type="gramEnd"/>
      <w:r w:rsidRPr="002C7455">
        <w:rPr>
          <w:sz w:val="20"/>
        </w:rPr>
        <w:t xml:space="preserve"> Said section 6 of said chapter 22A, as so appearing, is hereby further amended by inserting after the word “persons” in line 7 the following:- or children</w:t>
      </w:r>
    </w:p>
    <w:p w:rsidR="002116EC" w:rsidRPr="002C7455" w:rsidRDefault="002116EC" w:rsidP="002116EC">
      <w:pPr>
        <w:jc w:val="both"/>
        <w:rPr>
          <w:sz w:val="20"/>
        </w:rPr>
      </w:pPr>
    </w:p>
    <w:p w:rsidR="002116EC" w:rsidRPr="002C7455" w:rsidRDefault="002116EC" w:rsidP="002116EC">
      <w:pPr>
        <w:jc w:val="both"/>
        <w:rPr>
          <w:sz w:val="20"/>
        </w:rPr>
      </w:pPr>
      <w:proofErr w:type="gramStart"/>
      <w:r w:rsidRPr="002C7455">
        <w:rPr>
          <w:sz w:val="20"/>
        </w:rPr>
        <w:t>Section 6.</w:t>
      </w:r>
      <w:proofErr w:type="gramEnd"/>
      <w:r w:rsidRPr="002C7455">
        <w:rPr>
          <w:sz w:val="20"/>
        </w:rPr>
        <w:t xml:space="preserve">  Section 7 of said chapter 22A, as so appearing is hereby amended by inserting after the word “child” in lines 4 and 6 in each instance the following:- or missing person</w:t>
      </w:r>
    </w:p>
    <w:p w:rsidR="003F629C" w:rsidRDefault="002116EC">
      <w:pPr>
        <w:spacing w:line="336" w:lineRule="auto"/>
      </w:pPr>
      <w:r>
        <w:rPr>
          <w:rFonts w:ascii="Times New Roman"/>
        </w:rPr>
        <w:tab/>
      </w:r>
    </w:p>
    <w:sectPr w:rsidR="003F629C" w:rsidSect="003F62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29C"/>
    <w:rsid w:val="002116EC"/>
    <w:rsid w:val="003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E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16EC"/>
  </w:style>
  <w:style w:type="table" w:styleId="TableGrid">
    <w:name w:val="Table Grid"/>
    <w:basedOn w:val="TableNormal"/>
    <w:rsid w:val="0021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353</Words>
  <Characters>2013</Characters>
  <Application>Microsoft Office Word</Application>
  <DocSecurity>0</DocSecurity>
  <Lines>16</Lines>
  <Paragraphs>4</Paragraphs>
  <ScaleCrop>false</ScaleCrop>
  <Company>LEG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Wilson</cp:lastModifiedBy>
  <cp:revision>2</cp:revision>
  <cp:lastPrinted>2009-01-08T18:46:00Z</cp:lastPrinted>
  <dcterms:created xsi:type="dcterms:W3CDTF">2009-01-08T18:39:00Z</dcterms:created>
  <dcterms:modified xsi:type="dcterms:W3CDTF">2009-01-08T18:48:00Z</dcterms:modified>
</cp:coreProperties>
</file>