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459" w:rsidRDefault="000B61BA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402459" w:rsidRDefault="000B61BA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0B61BA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402459" w:rsidRDefault="000B61B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402459" w:rsidRDefault="000B61B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02459" w:rsidRDefault="000B61BA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402459" w:rsidRDefault="000B61BA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Charles A. Murphy</w:t>
      </w:r>
    </w:p>
    <w:p w:rsidR="00402459" w:rsidRDefault="000B61BA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02459" w:rsidRDefault="000B61BA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402459" w:rsidRDefault="000B61BA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402459" w:rsidRDefault="000B61BA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 xml:space="preserve">An Act relative to inhalant </w:t>
      </w:r>
      <w:r>
        <w:rPr>
          <w:rFonts w:ascii="Times New Roman"/>
          <w:sz w:val="24"/>
        </w:rPr>
        <w:t>abuse by minors.</w:t>
      </w:r>
      <w:proofErr w:type="gramEnd"/>
    </w:p>
    <w:p w:rsidR="00402459" w:rsidRDefault="000B61B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02459" w:rsidRDefault="000B61BA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402459" w:rsidRDefault="00402459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402459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402459" w:rsidRDefault="000B61B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402459" w:rsidRDefault="000B61B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402459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402459" w:rsidRDefault="000B61B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Charles A. Murphy</w:t>
                </w:r>
              </w:p>
            </w:tc>
            <w:tc>
              <w:tcPr>
                <w:tcW w:w="4500" w:type="dxa"/>
              </w:tcPr>
              <w:p w:rsidR="00402459" w:rsidRDefault="000B61B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21st Middlesex</w:t>
                </w:r>
              </w:p>
            </w:tc>
          </w:tr>
        </w:tbl>
      </w:sdtContent>
    </w:sdt>
    <w:p w:rsidR="00402459" w:rsidRDefault="000B61BA">
      <w:pPr>
        <w:suppressLineNumbers/>
      </w:pPr>
      <w:r>
        <w:br w:type="page"/>
      </w:r>
    </w:p>
    <w:p w:rsidR="00402459" w:rsidRDefault="000B61B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402459" w:rsidRDefault="000B61B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02459" w:rsidRDefault="000B61BA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402459" w:rsidRDefault="000B61B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02459" w:rsidRDefault="000B61BA">
      <w:pPr>
        <w:suppressLineNumbers/>
        <w:spacing w:after="2"/>
      </w:pPr>
      <w:r>
        <w:rPr>
          <w:sz w:val="14"/>
        </w:rPr>
        <w:br/>
      </w:r>
      <w:r>
        <w:br/>
      </w:r>
    </w:p>
    <w:p w:rsidR="00402459" w:rsidRDefault="000B61BA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inhalant abuse by minors.</w:t>
      </w:r>
      <w:proofErr w:type="gramEnd"/>
      <w:r>
        <w:br/>
      </w:r>
      <w:r>
        <w:br/>
      </w:r>
      <w:r>
        <w:br/>
      </w:r>
    </w:p>
    <w:p w:rsidR="00402459" w:rsidRPr="00A44746" w:rsidRDefault="000B61BA">
      <w:pPr>
        <w:suppressLineNumber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402459" w:rsidRDefault="000B61BA">
      <w:pPr>
        <w:spacing w:line="336" w:lineRule="auto"/>
        <w:rPr>
          <w:rFonts w:ascii="Times New Roman" w:hAnsi="Times New Roman" w:cs="Times New Roman"/>
          <w:sz w:val="24"/>
          <w:szCs w:val="24"/>
        </w:rPr>
      </w:pPr>
      <w:r w:rsidRPr="00A4474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44746" w:rsidRPr="00A44746">
        <w:rPr>
          <w:rFonts w:ascii="Times New Roman" w:hAnsi="Times New Roman" w:cs="Times New Roman"/>
          <w:color w:val="000000"/>
          <w:sz w:val="24"/>
          <w:szCs w:val="24"/>
        </w:rPr>
        <w:t>SECTION 1.</w:t>
      </w:r>
      <w:proofErr w:type="gramEnd"/>
      <w:r w:rsidR="00A44746" w:rsidRPr="00A44746">
        <w:rPr>
          <w:rFonts w:ascii="Times New Roman" w:hAnsi="Times New Roman" w:cs="Times New Roman"/>
          <w:color w:val="000000"/>
          <w:sz w:val="24"/>
          <w:szCs w:val="24"/>
        </w:rPr>
        <w:t>  Section</w:t>
      </w:r>
      <w:r w:rsidR="00A44746" w:rsidRPr="00A44746">
        <w:rPr>
          <w:rFonts w:ascii="Times New Roman" w:hAnsi="Times New Roman" w:cs="Times New Roman"/>
          <w:sz w:val="24"/>
          <w:szCs w:val="24"/>
        </w:rPr>
        <w:t xml:space="preserve"> 35 of Chapter 123 of the General Laws is hereby amended by inserting the words ‘or </w:t>
      </w:r>
      <w:r w:rsidR="00A44746" w:rsidRPr="00A44746">
        <w:rPr>
          <w:rFonts w:ascii="Times New Roman" w:hAnsi="Times New Roman" w:cs="Times New Roman"/>
          <w:bCs/>
          <w:sz w:val="24"/>
          <w:szCs w:val="24"/>
        </w:rPr>
        <w:t>substance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="00A44746" w:rsidRPr="00A44746">
        <w:rPr>
          <w:rFonts w:ascii="Times New Roman" w:hAnsi="Times New Roman" w:cs="Times New Roman"/>
          <w:bCs/>
          <w:sz w:val="24"/>
          <w:szCs w:val="24"/>
        </w:rPr>
        <w:t xml:space="preserve"> having property of releasing toxic vapors</w:t>
      </w:r>
      <w:r w:rsidR="00A44746" w:rsidRPr="00A44746">
        <w:rPr>
          <w:rFonts w:ascii="Times New Roman" w:hAnsi="Times New Roman" w:cs="Times New Roman"/>
          <w:sz w:val="24"/>
          <w:szCs w:val="24"/>
        </w:rPr>
        <w:t>’ after the phrase “a person who chronically or habitually consumes or ingests controlled substances”</w:t>
      </w:r>
      <w:r w:rsidR="00A44746">
        <w:rPr>
          <w:rFonts w:ascii="Times New Roman" w:hAnsi="Times New Roman" w:cs="Times New Roman"/>
          <w:sz w:val="24"/>
          <w:szCs w:val="24"/>
        </w:rPr>
        <w:t xml:space="preserve"> in the definition of “substance abuser”.</w:t>
      </w:r>
    </w:p>
    <w:p w:rsidR="00A44746" w:rsidRDefault="00A44746">
      <w:pPr>
        <w:spacing w:line="336" w:lineRule="auto"/>
        <w:rPr>
          <w:rFonts w:ascii="Times New Roman" w:hAnsi="Times New Roman" w:cs="Times New Roman"/>
          <w:sz w:val="24"/>
          <w:szCs w:val="24"/>
        </w:rPr>
      </w:pPr>
    </w:p>
    <w:p w:rsidR="00A44746" w:rsidRPr="00A44746" w:rsidRDefault="00A44746" w:rsidP="00A44746">
      <w:pPr>
        <w:spacing w:line="336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SECTION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 purposes of this Act, the definition of “</w:t>
      </w:r>
      <w:r w:rsidRPr="00A44746">
        <w:rPr>
          <w:rFonts w:ascii="Times New Roman" w:hAnsi="Times New Roman" w:cs="Times New Roman"/>
          <w:bCs/>
          <w:sz w:val="24"/>
          <w:szCs w:val="24"/>
        </w:rPr>
        <w:t>substance</w:t>
      </w:r>
      <w:r w:rsidR="000B61BA">
        <w:rPr>
          <w:rFonts w:ascii="Times New Roman" w:hAnsi="Times New Roman" w:cs="Times New Roman"/>
          <w:bCs/>
          <w:sz w:val="24"/>
          <w:szCs w:val="24"/>
        </w:rPr>
        <w:t>s</w:t>
      </w:r>
      <w:r w:rsidRPr="00A44746">
        <w:rPr>
          <w:rFonts w:ascii="Times New Roman" w:hAnsi="Times New Roman" w:cs="Times New Roman"/>
          <w:bCs/>
          <w:sz w:val="24"/>
          <w:szCs w:val="24"/>
        </w:rPr>
        <w:t xml:space="preserve"> having property of releasing toxic vapors</w:t>
      </w:r>
      <w:r>
        <w:rPr>
          <w:rFonts w:ascii="Times New Roman" w:hAnsi="Times New Roman" w:cs="Times New Roman"/>
          <w:sz w:val="24"/>
          <w:szCs w:val="24"/>
        </w:rPr>
        <w:t>” will be that described in Section 18 of Chapter 270 of the General Laws.</w:t>
      </w:r>
    </w:p>
    <w:sectPr w:rsidR="00A44746" w:rsidRPr="00A44746" w:rsidSect="00402459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02459"/>
    <w:rsid w:val="000B61BA"/>
    <w:rsid w:val="00402459"/>
    <w:rsid w:val="00A44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4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74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A4474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199</Words>
  <Characters>1135</Characters>
  <Application>Microsoft Office Word</Application>
  <DocSecurity>0</DocSecurity>
  <Lines>9</Lines>
  <Paragraphs>2</Paragraphs>
  <ScaleCrop>false</ScaleCrop>
  <Company>LEG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Asya Pikovsky</cp:lastModifiedBy>
  <cp:revision>3</cp:revision>
  <dcterms:created xsi:type="dcterms:W3CDTF">2009-01-16T19:47:00Z</dcterms:created>
  <dcterms:modified xsi:type="dcterms:W3CDTF">2009-01-16T19:56:00Z</dcterms:modified>
</cp:coreProperties>
</file>