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BF" w:rsidRDefault="008D2143">
      <w:pPr>
        <w:suppressLineNumbers/>
        <w:spacing w:after="2"/>
        <w:jc w:val="center"/>
      </w:pPr>
      <w:r>
        <w:rPr>
          <w:rFonts w:ascii="Arial"/>
          <w:sz w:val="18"/>
        </w:rPr>
        <w:t>HOUSE DOCKET, NO.         FILED ON: 1/8/2009</w:t>
      </w:r>
    </w:p>
    <w:p w:rsidR="00EC1FBF" w:rsidRDefault="008D214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D2143" w:rsidP="00DB534B">
            <w:pPr>
              <w:suppressLineNumbers/>
              <w:jc w:val="right"/>
              <w:rPr>
                <w:b/>
                <w:sz w:val="28"/>
              </w:rPr>
            </w:pPr>
          </w:p>
        </w:tc>
      </w:tr>
    </w:tbl>
    <w:p w:rsidR="00EC1FBF" w:rsidRDefault="008D2143">
      <w:pPr>
        <w:suppressLineNumbers/>
        <w:spacing w:before="2" w:after="2"/>
        <w:jc w:val="center"/>
      </w:pPr>
      <w:r>
        <w:rPr>
          <w:rFonts w:ascii="Old English Text MT"/>
          <w:sz w:val="32"/>
        </w:rPr>
        <w:t>The Commonwealth of Massachusetts</w:t>
      </w:r>
    </w:p>
    <w:p w:rsidR="00EC1FBF" w:rsidRDefault="008D2143">
      <w:pPr>
        <w:suppressLineNumbers/>
        <w:spacing w:after="2"/>
        <w:jc w:val="center"/>
      </w:pPr>
      <w:r>
        <w:rPr>
          <w:rFonts w:ascii="Times New Roman"/>
          <w:b/>
          <w:sz w:val="32"/>
          <w:vertAlign w:val="superscript"/>
        </w:rPr>
        <w:t>_______________</w:t>
      </w:r>
    </w:p>
    <w:p w:rsidR="00EC1FBF" w:rsidRDefault="008D2143">
      <w:pPr>
        <w:suppressLineNumbers/>
        <w:spacing w:before="2"/>
        <w:jc w:val="center"/>
      </w:pPr>
      <w:r>
        <w:rPr>
          <w:rFonts w:ascii="Times New Roman"/>
          <w:sz w:val="20"/>
        </w:rPr>
        <w:t>PRESENTED BY:</w:t>
      </w:r>
    </w:p>
    <w:p w:rsidR="00EC1FBF" w:rsidRDefault="008D2143">
      <w:pPr>
        <w:suppressLineNumbers/>
        <w:spacing w:after="2"/>
        <w:jc w:val="center"/>
      </w:pPr>
      <w:r>
        <w:rPr>
          <w:rFonts w:ascii="Times New Roman"/>
          <w:b/>
          <w:sz w:val="24"/>
        </w:rPr>
        <w:t>James M. Murphy</w:t>
      </w:r>
    </w:p>
    <w:p w:rsidR="00EC1FBF" w:rsidRDefault="008D2143">
      <w:pPr>
        <w:suppressLineNumbers/>
        <w:jc w:val="center"/>
      </w:pPr>
      <w:r>
        <w:rPr>
          <w:rFonts w:ascii="Times New Roman"/>
          <w:b/>
          <w:sz w:val="32"/>
          <w:vertAlign w:val="superscript"/>
        </w:rPr>
        <w:t>_______________</w:t>
      </w:r>
    </w:p>
    <w:p w:rsidR="00EC1FBF" w:rsidRDefault="008D21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C1FBF" w:rsidRDefault="008D2143">
      <w:pPr>
        <w:suppressLineNumbers/>
      </w:pPr>
      <w:r>
        <w:rPr>
          <w:rFonts w:ascii="Times New Roman"/>
          <w:sz w:val="20"/>
        </w:rPr>
        <w:tab/>
        <w:t>The undersigned legislators and/or citizens respectfully petition for the passage of the accompanying bill:</w:t>
      </w:r>
    </w:p>
    <w:p w:rsidR="00EC1FBF" w:rsidRDefault="008D2143">
      <w:pPr>
        <w:suppressLineNumbers/>
        <w:spacing w:after="2"/>
        <w:jc w:val="center"/>
      </w:pPr>
      <w:proofErr w:type="gramStart"/>
      <w:r>
        <w:rPr>
          <w:rFonts w:ascii="Times New Roman"/>
          <w:sz w:val="24"/>
        </w:rPr>
        <w:t>An Act relative to Creditabl</w:t>
      </w:r>
      <w:r>
        <w:rPr>
          <w:rFonts w:ascii="Times New Roman"/>
          <w:sz w:val="24"/>
        </w:rPr>
        <w:t>e Service for Mary R. Hayes.</w:t>
      </w:r>
      <w:proofErr w:type="gramEnd"/>
    </w:p>
    <w:p w:rsidR="00EC1FBF" w:rsidRDefault="008D2143">
      <w:pPr>
        <w:suppressLineNumbers/>
        <w:spacing w:after="2"/>
        <w:jc w:val="center"/>
      </w:pPr>
      <w:r>
        <w:rPr>
          <w:rFonts w:ascii="Times New Roman"/>
          <w:b/>
          <w:sz w:val="32"/>
          <w:vertAlign w:val="superscript"/>
        </w:rPr>
        <w:t>_______________</w:t>
      </w:r>
    </w:p>
    <w:p w:rsidR="00EC1FBF" w:rsidRDefault="008D2143">
      <w:pPr>
        <w:suppressLineNumbers/>
        <w:jc w:val="center"/>
      </w:pPr>
      <w:r>
        <w:rPr>
          <w:rFonts w:ascii="Times New Roman"/>
          <w:sz w:val="20"/>
        </w:rPr>
        <w:t>PETITION OF:</w:t>
      </w:r>
    </w:p>
    <w:p w:rsidR="00EC1FBF" w:rsidRDefault="00EC1F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C1FBF">
            <w:tblPrEx>
              <w:tblCellMar>
                <w:top w:w="0" w:type="dxa"/>
                <w:bottom w:w="0" w:type="dxa"/>
              </w:tblCellMar>
            </w:tblPrEx>
            <w:tc>
              <w:tcPr>
                <w:tcW w:w="4500" w:type="dxa"/>
                <w:tcBorders>
                  <w:top w:val="nil"/>
                  <w:bottom w:val="single" w:sz="4" w:space="0" w:color="auto"/>
                  <w:right w:val="single" w:sz="4" w:space="0" w:color="auto"/>
                </w:tcBorders>
              </w:tcPr>
              <w:p w:rsidR="00EC1FBF" w:rsidRDefault="008D21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C1FBF" w:rsidRDefault="008D2143">
                <w:pPr>
                  <w:suppressLineNumbers/>
                  <w:spacing w:after="2"/>
                  <w:rPr>
                    <w:smallCaps/>
                  </w:rPr>
                </w:pPr>
                <w:r>
                  <w:rPr>
                    <w:rFonts w:ascii="Times New Roman"/>
                    <w:smallCaps/>
                    <w:sz w:val="24"/>
                  </w:rPr>
                  <w:t>District/Address:</w:t>
                </w:r>
              </w:p>
            </w:tc>
          </w:tr>
          <w:tr w:rsidR="00EC1FBF">
            <w:tblPrEx>
              <w:tblCellMar>
                <w:top w:w="0" w:type="dxa"/>
                <w:bottom w:w="0" w:type="dxa"/>
              </w:tblCellMar>
            </w:tblPrEx>
            <w:tc>
              <w:tcPr>
                <w:tcW w:w="4500" w:type="dxa"/>
              </w:tcPr>
              <w:p w:rsidR="00EC1FBF" w:rsidRDefault="008D2143">
                <w:pPr>
                  <w:suppressLineNumbers/>
                  <w:spacing w:after="2"/>
                  <w:rPr>
                    <w:rFonts w:ascii="Times New Roman"/>
                  </w:rPr>
                </w:pPr>
                <w:r>
                  <w:rPr>
                    <w:rFonts w:ascii="Times New Roman"/>
                  </w:rPr>
                  <w:t>James M. Murphy</w:t>
                </w:r>
              </w:p>
            </w:tc>
            <w:tc>
              <w:tcPr>
                <w:tcW w:w="4500" w:type="dxa"/>
              </w:tcPr>
              <w:p w:rsidR="00EC1FBF" w:rsidRDefault="008D2143">
                <w:pPr>
                  <w:suppressLineNumbers/>
                  <w:spacing w:after="2"/>
                  <w:rPr>
                    <w:rFonts w:ascii="Times New Roman"/>
                  </w:rPr>
                </w:pPr>
                <w:r>
                  <w:rPr>
                    <w:rFonts w:ascii="Times New Roman"/>
                  </w:rPr>
                  <w:t>4th Norfolk</w:t>
                </w:r>
              </w:p>
            </w:tc>
          </w:tr>
        </w:tbl>
      </w:sdtContent>
    </w:sdt>
    <w:p w:rsidR="00EC1FBF" w:rsidRDefault="008D2143">
      <w:pPr>
        <w:suppressLineNumbers/>
      </w:pPr>
      <w:r>
        <w:br w:type="page"/>
      </w:r>
    </w:p>
    <w:p w:rsidR="00EC1FBF" w:rsidRDefault="008D2143">
      <w:pPr>
        <w:suppressLineNumbers/>
        <w:jc w:val="center"/>
      </w:pPr>
      <w:r>
        <w:rPr>
          <w:rFonts w:ascii="Times New Roman"/>
          <w:sz w:val="24"/>
        </w:rPr>
        <w:lastRenderedPageBreak/>
        <w:t>[SIMILAR MATTER FILED IN PREVIOUS SESSION</w:t>
      </w:r>
      <w:r>
        <w:rPr>
          <w:rFonts w:ascii="Times New Roman"/>
          <w:sz w:val="24"/>
        </w:rPr>
        <w:br/>
        <w:t>SEE HOUSE, NO. 4677 OF 2007-2008.]</w:t>
      </w:r>
    </w:p>
    <w:p w:rsidR="00EC1FBF" w:rsidRDefault="008D2143">
      <w:pPr>
        <w:suppressLineNumbers/>
        <w:spacing w:before="2" w:after="2"/>
        <w:jc w:val="center"/>
      </w:pPr>
      <w:r>
        <w:rPr>
          <w:rFonts w:ascii="Old English Text MT"/>
          <w:sz w:val="32"/>
        </w:rPr>
        <w:t>The Commonwealth of Massachusetts</w:t>
      </w:r>
      <w:r>
        <w:rPr>
          <w:rFonts w:ascii="Old English Text MT"/>
          <w:sz w:val="32"/>
        </w:rPr>
        <w:br/>
      </w:r>
    </w:p>
    <w:p w:rsidR="00EC1FBF" w:rsidRDefault="008D2143">
      <w:pPr>
        <w:suppressLineNumbers/>
        <w:spacing w:after="2"/>
        <w:jc w:val="center"/>
      </w:pPr>
      <w:r>
        <w:rPr>
          <w:rFonts w:ascii="Times New Roman"/>
          <w:b/>
          <w:sz w:val="24"/>
          <w:vertAlign w:val="superscript"/>
        </w:rPr>
        <w:t>_______________</w:t>
      </w:r>
    </w:p>
    <w:p w:rsidR="00EC1FBF" w:rsidRDefault="008D2143">
      <w:pPr>
        <w:suppressLineNumbers/>
        <w:spacing w:after="2"/>
        <w:jc w:val="center"/>
      </w:pPr>
      <w:r>
        <w:rPr>
          <w:rFonts w:ascii="Times New Roman"/>
          <w:b/>
          <w:sz w:val="18"/>
        </w:rPr>
        <w:t>In the Year Two Thousand and Nine</w:t>
      </w:r>
    </w:p>
    <w:p w:rsidR="00EC1FBF" w:rsidRDefault="008D2143">
      <w:pPr>
        <w:suppressLineNumbers/>
        <w:spacing w:after="2"/>
        <w:jc w:val="center"/>
      </w:pPr>
      <w:r>
        <w:rPr>
          <w:rFonts w:ascii="Times New Roman"/>
          <w:b/>
          <w:sz w:val="24"/>
          <w:vertAlign w:val="superscript"/>
        </w:rPr>
        <w:t>_______________</w:t>
      </w:r>
    </w:p>
    <w:p w:rsidR="00EC1FBF" w:rsidRDefault="008D2143">
      <w:pPr>
        <w:suppressLineNumbers/>
        <w:spacing w:after="2"/>
      </w:pPr>
      <w:r>
        <w:rPr>
          <w:sz w:val="14"/>
        </w:rPr>
        <w:br/>
      </w:r>
      <w:r>
        <w:br/>
      </w:r>
    </w:p>
    <w:p w:rsidR="00EC1FBF" w:rsidRDefault="008D2143">
      <w:pPr>
        <w:suppressLineNumbers/>
      </w:pPr>
      <w:proofErr w:type="gramStart"/>
      <w:r>
        <w:rPr>
          <w:rFonts w:ascii="Times New Roman"/>
          <w:smallCaps/>
          <w:sz w:val="28"/>
        </w:rPr>
        <w:t>An Act relative to Creditable Service for Mary R. Hayes.</w:t>
      </w:r>
      <w:proofErr w:type="gramEnd"/>
      <w:r>
        <w:br/>
      </w:r>
      <w:r>
        <w:br/>
      </w:r>
      <w:r>
        <w:br/>
      </w:r>
    </w:p>
    <w:p w:rsidR="00EC1FBF" w:rsidRDefault="008D214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D2143" w:rsidRPr="000278CB" w:rsidRDefault="008D2143" w:rsidP="008D2143">
      <w:pPr>
        <w:jc w:val="both"/>
        <w:rPr>
          <w:sz w:val="20"/>
        </w:rPr>
      </w:pPr>
      <w:r w:rsidRPr="000278CB">
        <w:rPr>
          <w:sz w:val="20"/>
        </w:rPr>
        <w:t xml:space="preserve">Notwithstanding the provisions of  Chapter 32 of the General Laws or any other general or special law to the contrary, the state board of retirement shall credit Mary R. Hayes, a career state employee, with the amount of creditable service lost, due to a salary loss while on approved medical leave without pay and through no fault of her own, in the amount of 44 days in the year two thousand because of lung cancer surgery and recuperation; and further, due to salary loss while on approved medical leave without pay and through no fault of her own, the state board of retirement shall credit Mary R. </w:t>
      </w:r>
      <w:r>
        <w:rPr>
          <w:sz w:val="20"/>
        </w:rPr>
        <w:t>H</w:t>
      </w:r>
      <w:r w:rsidRPr="000278CB">
        <w:rPr>
          <w:sz w:val="20"/>
        </w:rPr>
        <w:t>ay</w:t>
      </w:r>
      <w:r>
        <w:rPr>
          <w:sz w:val="20"/>
        </w:rPr>
        <w:t>e</w:t>
      </w:r>
      <w:r w:rsidRPr="000278CB">
        <w:rPr>
          <w:sz w:val="20"/>
        </w:rPr>
        <w:t>s with the amount of creditable service lost in the amount of 148 days in the year two thousand and five, because of a serious accident requiring recuperation and physical therapy, for the purpose of recalculating creditable service to date.</w:t>
      </w:r>
    </w:p>
    <w:p w:rsidR="008D2143" w:rsidRPr="000278CB" w:rsidRDefault="008D2143" w:rsidP="008D2143">
      <w:pPr>
        <w:jc w:val="both"/>
        <w:rPr>
          <w:sz w:val="20"/>
        </w:rPr>
      </w:pPr>
    </w:p>
    <w:p w:rsidR="00EC1FBF" w:rsidRDefault="008D2143" w:rsidP="008D2143">
      <w:pPr>
        <w:spacing w:line="336" w:lineRule="auto"/>
      </w:pPr>
      <w:r w:rsidRPr="000278CB">
        <w:rPr>
          <w:sz w:val="20"/>
        </w:rPr>
        <w:t>Eligibility for the creditable service of the 192 days shall be conditioned upon payment to the state board of retirement of an amount equal to the five percent contribution she would have otherwise paid into the retirement system for said period of service together with regular interest thereon.  Such repayment shall be made in one sum or installments as the state board of retirement shall determine.</w:t>
      </w:r>
      <w:r>
        <w:rPr>
          <w:rFonts w:ascii="Times New Roman"/>
        </w:rPr>
        <w:tab/>
      </w:r>
    </w:p>
    <w:sectPr w:rsidR="00EC1FBF" w:rsidSect="00EC1F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1FBF"/>
    <w:rsid w:val="008D2143"/>
    <w:rsid w:val="00EC1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143"/>
    <w:rPr>
      <w:rFonts w:ascii="Tahoma" w:hAnsi="Tahoma" w:cs="Tahoma"/>
      <w:sz w:val="16"/>
      <w:szCs w:val="16"/>
    </w:rPr>
  </w:style>
  <w:style w:type="character" w:styleId="LineNumber">
    <w:name w:val="line number"/>
    <w:basedOn w:val="DefaultParagraphFont"/>
    <w:uiPriority w:val="99"/>
    <w:semiHidden/>
    <w:unhideWhenUsed/>
    <w:rsid w:val="008D214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Office Word</Application>
  <DocSecurity>0</DocSecurity>
  <Lines>15</Lines>
  <Paragraphs>4</Paragraphs>
  <ScaleCrop>false</ScaleCrop>
  <Company>LEG</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Lynn Ryan</cp:lastModifiedBy>
  <cp:revision>2</cp:revision>
  <dcterms:created xsi:type="dcterms:W3CDTF">2009-01-08T15:33:00Z</dcterms:created>
  <dcterms:modified xsi:type="dcterms:W3CDTF">2009-01-08T15:36:00Z</dcterms:modified>
</cp:coreProperties>
</file>