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398" w:rsidRDefault="00CF214A">
      <w:pPr>
        <w:suppressLineNumbers/>
        <w:spacing w:after="2"/>
        <w:jc w:val="center"/>
      </w:pPr>
      <w:r>
        <w:rPr>
          <w:rFonts w:ascii="Arial"/>
          <w:sz w:val="18"/>
        </w:rPr>
        <w:t>HOUSE DOCKET, NO.         FILED ON: 1/13/2009</w:t>
      </w:r>
    </w:p>
    <w:p w:rsidR="002F0398" w:rsidRDefault="00CF214A">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CF214A" w:rsidP="00DB534B">
            <w:pPr>
              <w:suppressLineNumbers/>
              <w:jc w:val="right"/>
              <w:rPr>
                <w:b/>
                <w:sz w:val="28"/>
              </w:rPr>
            </w:pPr>
          </w:p>
        </w:tc>
      </w:tr>
    </w:tbl>
    <w:p w:rsidR="002F0398" w:rsidRDefault="00CF214A">
      <w:pPr>
        <w:suppressLineNumbers/>
        <w:spacing w:before="2" w:after="2"/>
        <w:jc w:val="center"/>
      </w:pPr>
      <w:r>
        <w:rPr>
          <w:rFonts w:ascii="Old English Text MT"/>
          <w:sz w:val="32"/>
        </w:rPr>
        <w:t>The Commonwealth of Massachusetts</w:t>
      </w:r>
    </w:p>
    <w:p w:rsidR="002F0398" w:rsidRDefault="00CF214A">
      <w:pPr>
        <w:suppressLineNumbers/>
        <w:spacing w:after="2"/>
        <w:jc w:val="center"/>
      </w:pPr>
      <w:r>
        <w:rPr>
          <w:rFonts w:ascii="Times New Roman"/>
          <w:b/>
          <w:sz w:val="32"/>
          <w:vertAlign w:val="superscript"/>
        </w:rPr>
        <w:t>_______________</w:t>
      </w:r>
    </w:p>
    <w:p w:rsidR="002F0398" w:rsidRDefault="00CF214A">
      <w:pPr>
        <w:suppressLineNumbers/>
        <w:spacing w:before="2"/>
        <w:jc w:val="center"/>
      </w:pPr>
      <w:r>
        <w:rPr>
          <w:rFonts w:ascii="Times New Roman"/>
          <w:sz w:val="20"/>
        </w:rPr>
        <w:t>PRESENTED BY:</w:t>
      </w:r>
    </w:p>
    <w:p w:rsidR="002F0398" w:rsidRDefault="00CF214A">
      <w:pPr>
        <w:suppressLineNumbers/>
        <w:spacing w:after="2"/>
        <w:jc w:val="center"/>
      </w:pPr>
      <w:r>
        <w:rPr>
          <w:rFonts w:ascii="Times New Roman"/>
          <w:b/>
          <w:sz w:val="24"/>
        </w:rPr>
        <w:t>James J. O'Day</w:t>
      </w:r>
    </w:p>
    <w:p w:rsidR="002F0398" w:rsidRDefault="00CF214A">
      <w:pPr>
        <w:suppressLineNumbers/>
        <w:jc w:val="center"/>
      </w:pPr>
      <w:r>
        <w:rPr>
          <w:rFonts w:ascii="Times New Roman"/>
          <w:b/>
          <w:sz w:val="32"/>
          <w:vertAlign w:val="superscript"/>
        </w:rPr>
        <w:t>_______________</w:t>
      </w:r>
    </w:p>
    <w:p w:rsidR="002F0398" w:rsidRDefault="00CF214A">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2F0398" w:rsidRDefault="00CF214A">
      <w:pPr>
        <w:suppressLineNumbers/>
      </w:pPr>
      <w:r>
        <w:rPr>
          <w:rFonts w:ascii="Times New Roman"/>
          <w:sz w:val="20"/>
        </w:rPr>
        <w:tab/>
        <w:t>The undersigned legislators and/or citizens respectfully petition for the passage of the accompanying bill:</w:t>
      </w:r>
    </w:p>
    <w:p w:rsidR="002F0398" w:rsidRDefault="00CF214A">
      <w:pPr>
        <w:suppressLineNumbers/>
        <w:spacing w:after="2"/>
        <w:jc w:val="center"/>
      </w:pPr>
      <w:proofErr w:type="gramStart"/>
      <w:r>
        <w:rPr>
          <w:rFonts w:ascii="Times New Roman"/>
          <w:sz w:val="24"/>
        </w:rPr>
        <w:t>An Act concerning the conver</w:t>
      </w:r>
      <w:r>
        <w:rPr>
          <w:rFonts w:ascii="Times New Roman"/>
          <w:sz w:val="24"/>
        </w:rPr>
        <w:t>sion of private ways to public ways.</w:t>
      </w:r>
      <w:proofErr w:type="gramEnd"/>
    </w:p>
    <w:p w:rsidR="002F0398" w:rsidRDefault="00CF214A">
      <w:pPr>
        <w:suppressLineNumbers/>
        <w:spacing w:after="2"/>
        <w:jc w:val="center"/>
      </w:pPr>
      <w:r>
        <w:rPr>
          <w:rFonts w:ascii="Times New Roman"/>
          <w:b/>
          <w:sz w:val="32"/>
          <w:vertAlign w:val="superscript"/>
        </w:rPr>
        <w:t>_______________</w:t>
      </w:r>
    </w:p>
    <w:p w:rsidR="002F0398" w:rsidRDefault="00CF214A">
      <w:pPr>
        <w:suppressLineNumbers/>
        <w:jc w:val="center"/>
      </w:pPr>
      <w:r>
        <w:rPr>
          <w:rFonts w:ascii="Times New Roman"/>
          <w:sz w:val="20"/>
        </w:rPr>
        <w:t>PETITION OF:</w:t>
      </w:r>
    </w:p>
    <w:p w:rsidR="002F0398" w:rsidRDefault="002F0398">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2F0398">
            <w:tblPrEx>
              <w:tblCellMar>
                <w:top w:w="0" w:type="dxa"/>
                <w:bottom w:w="0" w:type="dxa"/>
              </w:tblCellMar>
            </w:tblPrEx>
            <w:tc>
              <w:tcPr>
                <w:tcW w:w="4500" w:type="dxa"/>
                <w:tcBorders>
                  <w:top w:val="nil"/>
                  <w:bottom w:val="single" w:sz="4" w:space="0" w:color="auto"/>
                  <w:right w:val="single" w:sz="4" w:space="0" w:color="auto"/>
                </w:tcBorders>
              </w:tcPr>
              <w:p w:rsidR="002F0398" w:rsidRDefault="00CF214A">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2F0398" w:rsidRDefault="00CF214A">
                <w:pPr>
                  <w:suppressLineNumbers/>
                  <w:spacing w:after="2"/>
                  <w:rPr>
                    <w:smallCaps/>
                  </w:rPr>
                </w:pPr>
                <w:r>
                  <w:rPr>
                    <w:rFonts w:ascii="Times New Roman"/>
                    <w:smallCaps/>
                    <w:sz w:val="24"/>
                  </w:rPr>
                  <w:t>District/Address:</w:t>
                </w:r>
              </w:p>
            </w:tc>
          </w:tr>
          <w:tr w:rsidR="002F0398">
            <w:tblPrEx>
              <w:tblCellMar>
                <w:top w:w="0" w:type="dxa"/>
                <w:bottom w:w="0" w:type="dxa"/>
              </w:tblCellMar>
            </w:tblPrEx>
            <w:tc>
              <w:tcPr>
                <w:tcW w:w="4500" w:type="dxa"/>
              </w:tcPr>
              <w:p w:rsidR="002F0398" w:rsidRDefault="00CF214A">
                <w:pPr>
                  <w:suppressLineNumbers/>
                  <w:spacing w:after="2"/>
                  <w:rPr>
                    <w:rFonts w:ascii="Times New Roman"/>
                  </w:rPr>
                </w:pPr>
                <w:r>
                  <w:rPr>
                    <w:rFonts w:ascii="Times New Roman"/>
                  </w:rPr>
                  <w:t>James J. O'Day</w:t>
                </w:r>
              </w:p>
            </w:tc>
            <w:tc>
              <w:tcPr>
                <w:tcW w:w="4500" w:type="dxa"/>
              </w:tcPr>
              <w:p w:rsidR="002F0398" w:rsidRDefault="00CF214A">
                <w:pPr>
                  <w:suppressLineNumbers/>
                  <w:spacing w:after="2"/>
                  <w:rPr>
                    <w:rFonts w:ascii="Times New Roman"/>
                  </w:rPr>
                </w:pPr>
                <w:r>
                  <w:rPr>
                    <w:rFonts w:ascii="Times New Roman"/>
                  </w:rPr>
                  <w:t>14th Worcester District</w:t>
                </w:r>
              </w:p>
            </w:tc>
          </w:tr>
        </w:tbl>
      </w:sdtContent>
    </w:sdt>
    <w:p w:rsidR="002F0398" w:rsidRDefault="00CF214A">
      <w:pPr>
        <w:suppressLineNumbers/>
      </w:pPr>
      <w:r>
        <w:br w:type="page"/>
      </w:r>
    </w:p>
    <w:p w:rsidR="002F0398" w:rsidRDefault="00CF214A">
      <w:pPr>
        <w:suppressLineNumbers/>
        <w:spacing w:before="2" w:after="2"/>
        <w:jc w:val="center"/>
      </w:pPr>
      <w:r>
        <w:rPr>
          <w:rFonts w:ascii="Old English Text MT"/>
          <w:sz w:val="32"/>
        </w:rPr>
        <w:lastRenderedPageBreak/>
        <w:t>The Commonwealth of Massachusetts</w:t>
      </w:r>
      <w:r>
        <w:rPr>
          <w:rFonts w:ascii="Old English Text MT"/>
          <w:sz w:val="32"/>
        </w:rPr>
        <w:br/>
      </w:r>
    </w:p>
    <w:p w:rsidR="002F0398" w:rsidRDefault="00CF214A">
      <w:pPr>
        <w:suppressLineNumbers/>
        <w:spacing w:after="2"/>
        <w:jc w:val="center"/>
      </w:pPr>
      <w:r>
        <w:rPr>
          <w:rFonts w:ascii="Times New Roman"/>
          <w:b/>
          <w:sz w:val="24"/>
          <w:vertAlign w:val="superscript"/>
        </w:rPr>
        <w:t>_______________</w:t>
      </w:r>
    </w:p>
    <w:p w:rsidR="002F0398" w:rsidRDefault="00CF214A">
      <w:pPr>
        <w:suppressLineNumbers/>
        <w:spacing w:after="2"/>
        <w:jc w:val="center"/>
      </w:pPr>
      <w:r>
        <w:rPr>
          <w:rFonts w:ascii="Times New Roman"/>
          <w:b/>
          <w:sz w:val="18"/>
        </w:rPr>
        <w:t>In the Year Two Thousand and Nine</w:t>
      </w:r>
    </w:p>
    <w:p w:rsidR="002F0398" w:rsidRDefault="00CF214A">
      <w:pPr>
        <w:suppressLineNumbers/>
        <w:spacing w:after="2"/>
        <w:jc w:val="center"/>
      </w:pPr>
      <w:r>
        <w:rPr>
          <w:rFonts w:ascii="Times New Roman"/>
          <w:b/>
          <w:sz w:val="24"/>
          <w:vertAlign w:val="superscript"/>
        </w:rPr>
        <w:t>_______________</w:t>
      </w:r>
    </w:p>
    <w:p w:rsidR="002F0398" w:rsidRDefault="00CF214A">
      <w:pPr>
        <w:suppressLineNumbers/>
        <w:spacing w:after="2"/>
      </w:pPr>
      <w:r>
        <w:rPr>
          <w:sz w:val="14"/>
        </w:rPr>
        <w:br/>
      </w:r>
      <w:r>
        <w:br/>
      </w:r>
    </w:p>
    <w:p w:rsidR="002F0398" w:rsidRDefault="00CF214A">
      <w:pPr>
        <w:suppressLineNumbers/>
      </w:pPr>
      <w:proofErr w:type="gramStart"/>
      <w:r>
        <w:rPr>
          <w:rFonts w:ascii="Times New Roman"/>
          <w:smallCaps/>
          <w:sz w:val="28"/>
        </w:rPr>
        <w:t>An Act concerning the conversion of private ways to public ways.</w:t>
      </w:r>
      <w:proofErr w:type="gramEnd"/>
      <w:r>
        <w:br/>
      </w:r>
      <w:r>
        <w:br/>
      </w:r>
      <w:r>
        <w:br/>
      </w:r>
    </w:p>
    <w:p w:rsidR="002F0398" w:rsidRDefault="00CF214A">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2F0398" w:rsidRDefault="00CF214A" w:rsidP="00CF214A">
      <w:pPr>
        <w:pStyle w:val="NormalWeb"/>
      </w:pPr>
      <w:r>
        <w:t>Section thirty-one of chapter eighty-one of the General Laws is hereby amended by inserting the following at the conclusion of the first sentence of subsection (a) thereof, after the words “in such city or town” the following:—</w:t>
      </w:r>
      <w:r>
        <w:br/>
        <w:t xml:space="preserve">“,as that term is defined below, plus, in any city which has adopted an official map under chapter forty-one, section eighty-one E of the General Laws, the total mileage, to the nearest one hundredth of a mile, of private ways shown on such official map, so long as the additional amount generated by the inclusion of said mileage shall be expended by any such city solely for the purpose of converting such private ways to public streets.” </w:t>
      </w:r>
      <w:r>
        <w:rPr>
          <w:sz w:val="22"/>
        </w:rPr>
        <w:tab/>
      </w:r>
    </w:p>
    <w:sectPr w:rsidR="002F0398" w:rsidSect="002F0398">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characterSpacingControl w:val="doNotCompress"/>
  <w:compat>
    <w:useFELayout/>
  </w:compat>
  <w:rsids>
    <w:rsidRoot w:val="002F0398"/>
    <w:rsid w:val="002F0398"/>
    <w:rsid w:val="00CF21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21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214A"/>
    <w:rPr>
      <w:rFonts w:ascii="Tahoma" w:hAnsi="Tahoma" w:cs="Tahoma"/>
      <w:sz w:val="16"/>
      <w:szCs w:val="16"/>
    </w:rPr>
  </w:style>
  <w:style w:type="character" w:styleId="LineNumber">
    <w:name w:val="line number"/>
    <w:basedOn w:val="DefaultParagraphFont"/>
    <w:uiPriority w:val="99"/>
    <w:semiHidden/>
    <w:unhideWhenUsed/>
    <w:rsid w:val="00CF214A"/>
  </w:style>
  <w:style w:type="paragraph" w:styleId="NormalWeb">
    <w:name w:val="Normal (Web)"/>
    <w:basedOn w:val="Normal"/>
    <w:unhideWhenUsed/>
    <w:rsid w:val="00CF214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947556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233</Words>
  <Characters>1332</Characters>
  <Application>Microsoft Office Word</Application>
  <DocSecurity>0</DocSecurity>
  <Lines>11</Lines>
  <Paragraphs>3</Paragraphs>
  <ScaleCrop>false</ScaleCrop>
  <Company>Massachusetts Legislature</Company>
  <LinksUpToDate>false</LinksUpToDate>
  <CharactersWithSpaces>1562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joday</cp:lastModifiedBy>
  <cp:revision>2</cp:revision>
  <dcterms:created xsi:type="dcterms:W3CDTF">2009-01-14T04:45:00Z</dcterms:created>
  <dcterms:modified xsi:type="dcterms:W3CDTF">2009-01-14T04:45:00Z</dcterms:modified>
</cp:coreProperties>
</file>