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584" w:rsidRDefault="00816D91">
      <w:pPr>
        <w:suppressLineNumbers/>
        <w:spacing w:after="2"/>
        <w:jc w:val="center"/>
      </w:pPr>
      <w:r>
        <w:rPr>
          <w:rFonts w:ascii="Arial"/>
          <w:sz w:val="18"/>
        </w:rPr>
        <w:t>HOUSE DOCKET, NO.         FILED ON: 1/2/2009</w:t>
      </w:r>
    </w:p>
    <w:p w:rsidR="00F90584" w:rsidRDefault="00816D91">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16D91" w:rsidP="00DB534B">
            <w:pPr>
              <w:suppressLineNumbers/>
              <w:jc w:val="right"/>
              <w:rPr>
                <w:b/>
                <w:sz w:val="28"/>
              </w:rPr>
            </w:pPr>
          </w:p>
        </w:tc>
      </w:tr>
    </w:tbl>
    <w:p w:rsidR="00F90584" w:rsidRDefault="00816D91">
      <w:pPr>
        <w:suppressLineNumbers/>
        <w:spacing w:before="2" w:after="2"/>
        <w:jc w:val="center"/>
      </w:pPr>
      <w:r>
        <w:rPr>
          <w:rFonts w:ascii="Old English Text MT"/>
          <w:sz w:val="32"/>
        </w:rPr>
        <w:t>The Commonwealth of Massachusetts</w:t>
      </w:r>
    </w:p>
    <w:p w:rsidR="00F90584" w:rsidRDefault="00816D91">
      <w:pPr>
        <w:suppressLineNumbers/>
        <w:spacing w:after="2"/>
        <w:jc w:val="center"/>
      </w:pPr>
      <w:r>
        <w:rPr>
          <w:rFonts w:ascii="Times New Roman"/>
          <w:b/>
          <w:sz w:val="32"/>
          <w:vertAlign w:val="superscript"/>
        </w:rPr>
        <w:t>_______________</w:t>
      </w:r>
    </w:p>
    <w:p w:rsidR="00F90584" w:rsidRDefault="00816D91">
      <w:pPr>
        <w:suppressLineNumbers/>
        <w:spacing w:before="2"/>
        <w:jc w:val="center"/>
      </w:pPr>
      <w:r>
        <w:rPr>
          <w:rFonts w:ascii="Times New Roman"/>
          <w:sz w:val="20"/>
        </w:rPr>
        <w:t>PRESENTED BY:</w:t>
      </w:r>
    </w:p>
    <w:p w:rsidR="00F90584" w:rsidRDefault="00816D91">
      <w:pPr>
        <w:suppressLineNumbers/>
        <w:spacing w:after="2"/>
        <w:jc w:val="center"/>
      </w:pPr>
      <w:r>
        <w:rPr>
          <w:rFonts w:ascii="Times New Roman"/>
          <w:b/>
          <w:sz w:val="24"/>
        </w:rPr>
        <w:t>Eugene L. O'Flaherty</w:t>
      </w:r>
    </w:p>
    <w:p w:rsidR="00F90584" w:rsidRDefault="00816D91">
      <w:pPr>
        <w:suppressLineNumbers/>
        <w:jc w:val="center"/>
      </w:pPr>
      <w:r>
        <w:rPr>
          <w:rFonts w:ascii="Times New Roman"/>
          <w:b/>
          <w:sz w:val="32"/>
          <w:vertAlign w:val="superscript"/>
        </w:rPr>
        <w:t>_______________</w:t>
      </w:r>
    </w:p>
    <w:p w:rsidR="00F90584" w:rsidRDefault="00816D9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90584" w:rsidRDefault="00816D91">
      <w:pPr>
        <w:suppressLineNumbers/>
      </w:pPr>
      <w:r>
        <w:rPr>
          <w:rFonts w:ascii="Times New Roman"/>
          <w:sz w:val="20"/>
        </w:rPr>
        <w:tab/>
        <w:t>The undersigned legislators and/or citizens respectfully petition for the passage of the accompanying bill:</w:t>
      </w:r>
    </w:p>
    <w:p w:rsidR="00F90584" w:rsidRDefault="00816D91">
      <w:pPr>
        <w:suppressLineNumbers/>
        <w:spacing w:after="2"/>
        <w:jc w:val="center"/>
      </w:pPr>
      <w:proofErr w:type="gramStart"/>
      <w:r>
        <w:rPr>
          <w:rFonts w:ascii="Times New Roman"/>
          <w:sz w:val="24"/>
        </w:rPr>
        <w:t>An Act relative to the remov</w:t>
      </w:r>
      <w:r>
        <w:rPr>
          <w:rFonts w:ascii="Times New Roman"/>
          <w:sz w:val="24"/>
        </w:rPr>
        <w:t>al statute.</w:t>
      </w:r>
      <w:proofErr w:type="gramEnd"/>
    </w:p>
    <w:p w:rsidR="00F90584" w:rsidRDefault="00816D91">
      <w:pPr>
        <w:suppressLineNumbers/>
        <w:spacing w:after="2"/>
        <w:jc w:val="center"/>
      </w:pPr>
      <w:r>
        <w:rPr>
          <w:rFonts w:ascii="Times New Roman"/>
          <w:b/>
          <w:sz w:val="32"/>
          <w:vertAlign w:val="superscript"/>
        </w:rPr>
        <w:t>_______________</w:t>
      </w:r>
    </w:p>
    <w:p w:rsidR="00F90584" w:rsidRDefault="00816D91">
      <w:pPr>
        <w:suppressLineNumbers/>
        <w:jc w:val="center"/>
      </w:pPr>
      <w:r>
        <w:rPr>
          <w:rFonts w:ascii="Times New Roman"/>
          <w:sz w:val="20"/>
        </w:rPr>
        <w:t>PETITION OF:</w:t>
      </w:r>
    </w:p>
    <w:p w:rsidR="00F90584" w:rsidRDefault="00F9058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90584">
            <w:tblPrEx>
              <w:tblCellMar>
                <w:top w:w="0" w:type="dxa"/>
                <w:bottom w:w="0" w:type="dxa"/>
              </w:tblCellMar>
            </w:tblPrEx>
            <w:tc>
              <w:tcPr>
                <w:tcW w:w="4500" w:type="dxa"/>
                <w:tcBorders>
                  <w:top w:val="nil"/>
                  <w:bottom w:val="single" w:sz="4" w:space="0" w:color="auto"/>
                  <w:right w:val="single" w:sz="4" w:space="0" w:color="auto"/>
                </w:tcBorders>
              </w:tcPr>
              <w:p w:rsidR="00F90584" w:rsidRDefault="00816D9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90584" w:rsidRDefault="00816D91">
                <w:pPr>
                  <w:suppressLineNumbers/>
                  <w:spacing w:after="2"/>
                  <w:rPr>
                    <w:smallCaps/>
                  </w:rPr>
                </w:pPr>
                <w:r>
                  <w:rPr>
                    <w:rFonts w:ascii="Times New Roman"/>
                    <w:smallCaps/>
                    <w:sz w:val="24"/>
                  </w:rPr>
                  <w:t>District/Address:</w:t>
                </w:r>
              </w:p>
            </w:tc>
          </w:tr>
          <w:tr w:rsidR="00F90584">
            <w:tblPrEx>
              <w:tblCellMar>
                <w:top w:w="0" w:type="dxa"/>
                <w:bottom w:w="0" w:type="dxa"/>
              </w:tblCellMar>
            </w:tblPrEx>
            <w:tc>
              <w:tcPr>
                <w:tcW w:w="4500" w:type="dxa"/>
              </w:tcPr>
              <w:p w:rsidR="00F90584" w:rsidRDefault="00816D91">
                <w:pPr>
                  <w:suppressLineNumbers/>
                  <w:spacing w:after="2"/>
                  <w:rPr>
                    <w:rFonts w:ascii="Times New Roman"/>
                  </w:rPr>
                </w:pPr>
                <w:r>
                  <w:rPr>
                    <w:rFonts w:ascii="Times New Roman"/>
                  </w:rPr>
                  <w:t>Eugene L. O'Flaherty</w:t>
                </w:r>
              </w:p>
            </w:tc>
            <w:tc>
              <w:tcPr>
                <w:tcW w:w="4500" w:type="dxa"/>
              </w:tcPr>
              <w:p w:rsidR="00F90584" w:rsidRDefault="00816D91">
                <w:pPr>
                  <w:suppressLineNumbers/>
                  <w:spacing w:after="2"/>
                  <w:rPr>
                    <w:rFonts w:ascii="Times New Roman"/>
                  </w:rPr>
                </w:pPr>
                <w:r>
                  <w:rPr>
                    <w:rFonts w:ascii="Times New Roman"/>
                  </w:rPr>
                  <w:t>2nd Suffolk</w:t>
                </w:r>
              </w:p>
            </w:tc>
          </w:tr>
        </w:tbl>
      </w:sdtContent>
    </w:sdt>
    <w:p w:rsidR="00F90584" w:rsidRDefault="00816D91">
      <w:pPr>
        <w:suppressLineNumbers/>
      </w:pPr>
      <w:r>
        <w:br w:type="page"/>
      </w:r>
    </w:p>
    <w:p w:rsidR="00F90584" w:rsidRDefault="00816D91">
      <w:pPr>
        <w:suppressLineNumbers/>
        <w:jc w:val="center"/>
      </w:pPr>
      <w:r>
        <w:rPr>
          <w:rFonts w:ascii="Times New Roman"/>
          <w:sz w:val="24"/>
        </w:rPr>
        <w:lastRenderedPageBreak/>
        <w:t>[SIMILAR MATTER FILED IN PREVIOUS SESSION</w:t>
      </w:r>
      <w:r>
        <w:rPr>
          <w:rFonts w:ascii="Times New Roman"/>
          <w:sz w:val="24"/>
        </w:rPr>
        <w:br/>
        <w:t xml:space="preserve">SEE HOUSE, NO. 1653 </w:t>
      </w:r>
      <w:proofErr w:type="gramStart"/>
      <w:r>
        <w:rPr>
          <w:rFonts w:ascii="Times New Roman"/>
          <w:sz w:val="24"/>
        </w:rPr>
        <w:t>OF .]</w:t>
      </w:r>
      <w:proofErr w:type="gramEnd"/>
    </w:p>
    <w:p w:rsidR="00F90584" w:rsidRDefault="00816D91">
      <w:pPr>
        <w:suppressLineNumbers/>
        <w:spacing w:before="2" w:after="2"/>
        <w:jc w:val="center"/>
      </w:pPr>
      <w:r>
        <w:rPr>
          <w:rFonts w:ascii="Old English Text MT"/>
          <w:sz w:val="32"/>
        </w:rPr>
        <w:t>The Commonwealth of Massachusetts</w:t>
      </w:r>
      <w:r>
        <w:rPr>
          <w:rFonts w:ascii="Old English Text MT"/>
          <w:sz w:val="32"/>
        </w:rPr>
        <w:br/>
      </w:r>
    </w:p>
    <w:p w:rsidR="00F90584" w:rsidRDefault="00816D91">
      <w:pPr>
        <w:suppressLineNumbers/>
        <w:spacing w:after="2"/>
        <w:jc w:val="center"/>
      </w:pPr>
      <w:r>
        <w:rPr>
          <w:rFonts w:ascii="Times New Roman"/>
          <w:b/>
          <w:sz w:val="24"/>
          <w:vertAlign w:val="superscript"/>
        </w:rPr>
        <w:t>_______________</w:t>
      </w:r>
    </w:p>
    <w:p w:rsidR="00F90584" w:rsidRDefault="00816D91">
      <w:pPr>
        <w:suppressLineNumbers/>
        <w:spacing w:after="2"/>
        <w:jc w:val="center"/>
      </w:pPr>
      <w:r>
        <w:rPr>
          <w:rFonts w:ascii="Times New Roman"/>
          <w:b/>
          <w:sz w:val="18"/>
        </w:rPr>
        <w:t>In the Year Two Thousand and Nine</w:t>
      </w:r>
    </w:p>
    <w:p w:rsidR="00F90584" w:rsidRDefault="00816D91">
      <w:pPr>
        <w:suppressLineNumbers/>
        <w:spacing w:after="2"/>
        <w:jc w:val="center"/>
      </w:pPr>
      <w:r>
        <w:rPr>
          <w:rFonts w:ascii="Times New Roman"/>
          <w:b/>
          <w:sz w:val="24"/>
          <w:vertAlign w:val="superscript"/>
        </w:rPr>
        <w:t>_______________</w:t>
      </w:r>
    </w:p>
    <w:p w:rsidR="00F90584" w:rsidRDefault="00816D91">
      <w:pPr>
        <w:suppressLineNumbers/>
        <w:spacing w:after="2"/>
      </w:pPr>
      <w:r>
        <w:rPr>
          <w:sz w:val="14"/>
        </w:rPr>
        <w:br/>
      </w:r>
      <w:r>
        <w:br/>
      </w:r>
    </w:p>
    <w:p w:rsidR="00F90584" w:rsidRDefault="00816D91">
      <w:pPr>
        <w:suppressLineNumbers/>
      </w:pPr>
      <w:proofErr w:type="gramStart"/>
      <w:r>
        <w:rPr>
          <w:rFonts w:ascii="Times New Roman"/>
          <w:smallCaps/>
          <w:sz w:val="28"/>
        </w:rPr>
        <w:t>An Act relative to the removal statute</w:t>
      </w:r>
      <w:r>
        <w:rPr>
          <w:rFonts w:ascii="Times New Roman"/>
          <w:smallCaps/>
          <w:sz w:val="28"/>
        </w:rPr>
        <w:t>.</w:t>
      </w:r>
      <w:proofErr w:type="gramEnd"/>
      <w:r>
        <w:br/>
      </w:r>
      <w:r>
        <w:br/>
      </w:r>
      <w:r>
        <w:br/>
      </w:r>
    </w:p>
    <w:p w:rsidR="00F90584" w:rsidRDefault="00816D9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16D91" w:rsidRPr="00816D91" w:rsidRDefault="00816D91" w:rsidP="00816D91">
      <w:pPr>
        <w:spacing w:after="0" w:line="240" w:lineRule="auto"/>
        <w:ind w:left="720"/>
        <w:jc w:val="both"/>
        <w:rPr>
          <w:rFonts w:ascii="Times New Roman" w:eastAsia="Times New Roman" w:hAnsi="Times New Roman" w:cs="Times New Roman"/>
          <w:sz w:val="24"/>
          <w:szCs w:val="24"/>
        </w:rPr>
      </w:pPr>
      <w:bookmarkStart w:id="0" w:name="BillText"/>
      <w:bookmarkEnd w:id="0"/>
      <w:proofErr w:type="gramStart"/>
      <w:r w:rsidRPr="00816D91">
        <w:rPr>
          <w:rFonts w:ascii="Times New Roman" w:eastAsia="Times New Roman" w:hAnsi="Times New Roman" w:cs="Times New Roman"/>
          <w:sz w:val="20"/>
          <w:szCs w:val="20"/>
        </w:rPr>
        <w:t>SECTION 1.</w:t>
      </w:r>
      <w:proofErr w:type="gramEnd"/>
      <w:r w:rsidRPr="00816D91">
        <w:rPr>
          <w:rFonts w:ascii="Times New Roman" w:eastAsia="Times New Roman" w:hAnsi="Times New Roman" w:cs="Times New Roman"/>
          <w:sz w:val="20"/>
          <w:szCs w:val="20"/>
        </w:rPr>
        <w:t>  Chapter 208 of the General Laws, as appearing in the 2004 Official Edition, is hereby amended by striking out section 30 and inserting in place thereof the following section:-</w:t>
      </w:r>
    </w:p>
    <w:p w:rsidR="00816D91" w:rsidRPr="00816D91" w:rsidRDefault="00816D91" w:rsidP="00816D91">
      <w:pPr>
        <w:spacing w:after="0" w:line="240" w:lineRule="auto"/>
        <w:ind w:left="720"/>
        <w:jc w:val="both"/>
        <w:rPr>
          <w:rFonts w:ascii="Times New Roman" w:eastAsia="Times New Roman" w:hAnsi="Times New Roman" w:cs="Times New Roman"/>
          <w:sz w:val="24"/>
          <w:szCs w:val="24"/>
        </w:rPr>
      </w:pPr>
      <w:r w:rsidRPr="00816D91">
        <w:rPr>
          <w:rFonts w:ascii="Times New Roman" w:eastAsia="Times New Roman" w:hAnsi="Times New Roman" w:cs="Times New Roman"/>
          <w:sz w:val="20"/>
          <w:szCs w:val="20"/>
        </w:rPr>
        <w:t xml:space="preserve">                </w:t>
      </w:r>
      <w:proofErr w:type="gramStart"/>
      <w:r w:rsidRPr="00816D91">
        <w:rPr>
          <w:rFonts w:ascii="Times New Roman" w:eastAsia="Times New Roman" w:hAnsi="Times New Roman" w:cs="Times New Roman"/>
          <w:sz w:val="20"/>
          <w:szCs w:val="20"/>
        </w:rPr>
        <w:t>Section 30.</w:t>
      </w:r>
      <w:proofErr w:type="gramEnd"/>
      <w:r w:rsidRPr="00816D91">
        <w:rPr>
          <w:rFonts w:ascii="Times New Roman" w:eastAsia="Times New Roman" w:hAnsi="Times New Roman" w:cs="Times New Roman"/>
          <w:sz w:val="20"/>
          <w:szCs w:val="20"/>
        </w:rPr>
        <w:t>  A minor child of divorcing or divorced parents who is a resident over whose custody and maintenance a probate court has jurisdiction shall not, be removed our of this commonwealth without the consent of both parents, unless the court upon cause shown otherwise orders.  The court, upon application of any person in behalf of such child, may require security and issue writs and processes to affect the purposes of this and the three preceding sections.</w:t>
      </w:r>
    </w:p>
    <w:p w:rsidR="00816D91" w:rsidRPr="00816D91" w:rsidRDefault="00816D91" w:rsidP="00816D91">
      <w:pPr>
        <w:spacing w:after="0" w:line="240" w:lineRule="auto"/>
        <w:jc w:val="both"/>
        <w:rPr>
          <w:rFonts w:ascii="Times New Roman" w:eastAsia="Times New Roman" w:hAnsi="Times New Roman" w:cs="Times New Roman"/>
          <w:sz w:val="24"/>
          <w:szCs w:val="24"/>
        </w:rPr>
      </w:pPr>
      <w:r w:rsidRPr="00816D91">
        <w:rPr>
          <w:rFonts w:ascii="Times New Roman" w:eastAsia="Times New Roman" w:hAnsi="Times New Roman" w:cs="Times New Roman"/>
          <w:sz w:val="20"/>
          <w:szCs w:val="20"/>
        </w:rPr>
        <w:t> </w:t>
      </w:r>
    </w:p>
    <w:p w:rsidR="00F90584" w:rsidRDefault="00F90584">
      <w:pPr>
        <w:spacing w:line="336" w:lineRule="auto"/>
      </w:pPr>
    </w:p>
    <w:sectPr w:rsidR="00F90584" w:rsidSect="00F9058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90584"/>
    <w:rsid w:val="00816D91"/>
    <w:rsid w:val="00F905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6D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D91"/>
    <w:rPr>
      <w:rFonts w:ascii="Tahoma" w:hAnsi="Tahoma" w:cs="Tahoma"/>
      <w:sz w:val="16"/>
      <w:szCs w:val="16"/>
    </w:rPr>
  </w:style>
  <w:style w:type="character" w:styleId="LineNumber">
    <w:name w:val="line number"/>
    <w:basedOn w:val="DefaultParagraphFont"/>
    <w:uiPriority w:val="99"/>
    <w:semiHidden/>
    <w:unhideWhenUsed/>
    <w:rsid w:val="00816D91"/>
  </w:style>
  <w:style w:type="paragraph" w:styleId="BodyTextIndent2">
    <w:name w:val="Body Text Indent 2"/>
    <w:basedOn w:val="Normal"/>
    <w:link w:val="BodyTextIndent2Char"/>
    <w:uiPriority w:val="99"/>
    <w:semiHidden/>
    <w:unhideWhenUsed/>
    <w:rsid w:val="00816D91"/>
    <w:pPr>
      <w:spacing w:after="0" w:line="480" w:lineRule="auto"/>
      <w:ind w:left="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816D9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8416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236</Words>
  <Characters>1351</Characters>
  <Application>Microsoft Office Word</Application>
  <DocSecurity>0</DocSecurity>
  <Lines>11</Lines>
  <Paragraphs>3</Paragraphs>
  <ScaleCrop>false</ScaleCrop>
  <Company>LEG</Company>
  <LinksUpToDate>false</LinksUpToDate>
  <CharactersWithSpaces>1584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afinneran</cp:lastModifiedBy>
  <cp:revision>2</cp:revision>
  <dcterms:created xsi:type="dcterms:W3CDTF">2009-01-02T19:43:00Z</dcterms:created>
  <dcterms:modified xsi:type="dcterms:W3CDTF">2009-01-02T19:44:00Z</dcterms:modified>
</cp:coreProperties>
</file>