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F9" w:rsidRDefault="007B1994">
      <w:pPr>
        <w:suppressLineNumbers/>
        <w:spacing w:after="2"/>
        <w:jc w:val="center"/>
      </w:pPr>
      <w:r>
        <w:rPr>
          <w:rFonts w:ascii="Arial"/>
          <w:sz w:val="18"/>
        </w:rPr>
        <w:t>HOUSE DOCKET, NO.         FILED ON: 1/14/2009</w:t>
      </w:r>
    </w:p>
    <w:p w:rsidR="00725BF9" w:rsidRDefault="007B199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1994" w:rsidP="00DB534B">
            <w:pPr>
              <w:suppressLineNumbers/>
              <w:jc w:val="right"/>
              <w:rPr>
                <w:b/>
                <w:sz w:val="28"/>
              </w:rPr>
            </w:pPr>
          </w:p>
        </w:tc>
      </w:tr>
    </w:tbl>
    <w:p w:rsidR="00725BF9" w:rsidRDefault="007B1994">
      <w:pPr>
        <w:suppressLineNumbers/>
        <w:spacing w:before="2" w:after="2"/>
        <w:jc w:val="center"/>
      </w:pPr>
      <w:r>
        <w:rPr>
          <w:rFonts w:ascii="Old English Text MT"/>
          <w:sz w:val="32"/>
        </w:rPr>
        <w:t>The Commonwealth of Massachusetts</w:t>
      </w:r>
    </w:p>
    <w:p w:rsidR="00725BF9" w:rsidRDefault="007B1994">
      <w:pPr>
        <w:suppressLineNumbers/>
        <w:spacing w:after="2"/>
        <w:jc w:val="center"/>
      </w:pPr>
      <w:r>
        <w:rPr>
          <w:rFonts w:ascii="Times New Roman"/>
          <w:b/>
          <w:sz w:val="32"/>
          <w:vertAlign w:val="superscript"/>
        </w:rPr>
        <w:t>_______________</w:t>
      </w:r>
    </w:p>
    <w:p w:rsidR="00725BF9" w:rsidRDefault="007B1994">
      <w:pPr>
        <w:suppressLineNumbers/>
        <w:spacing w:before="2"/>
        <w:jc w:val="center"/>
      </w:pPr>
      <w:r>
        <w:rPr>
          <w:rFonts w:ascii="Times New Roman"/>
          <w:sz w:val="20"/>
        </w:rPr>
        <w:t>PRESENTED BY:</w:t>
      </w:r>
    </w:p>
    <w:p w:rsidR="00725BF9" w:rsidRDefault="007B1994">
      <w:pPr>
        <w:suppressLineNumbers/>
        <w:spacing w:after="2"/>
        <w:jc w:val="center"/>
      </w:pPr>
      <w:r>
        <w:rPr>
          <w:rFonts w:ascii="Times New Roman"/>
          <w:b/>
          <w:sz w:val="24"/>
        </w:rPr>
        <w:t>Karyn E. Polito</w:t>
      </w:r>
    </w:p>
    <w:p w:rsidR="00725BF9" w:rsidRDefault="007B1994">
      <w:pPr>
        <w:suppressLineNumbers/>
        <w:jc w:val="center"/>
      </w:pPr>
      <w:r>
        <w:rPr>
          <w:rFonts w:ascii="Times New Roman"/>
          <w:b/>
          <w:sz w:val="32"/>
          <w:vertAlign w:val="superscript"/>
        </w:rPr>
        <w:t>_______________</w:t>
      </w:r>
    </w:p>
    <w:p w:rsidR="00725BF9" w:rsidRDefault="007B199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5BF9" w:rsidRDefault="007B1994">
      <w:pPr>
        <w:suppressLineNumbers/>
      </w:pPr>
      <w:r>
        <w:rPr>
          <w:rFonts w:ascii="Times New Roman"/>
          <w:sz w:val="20"/>
        </w:rPr>
        <w:tab/>
        <w:t>The undersigned legislators and/or citizens respectfully petition for the passage of the accompanying bill:</w:t>
      </w:r>
    </w:p>
    <w:p w:rsidR="00725BF9" w:rsidRDefault="007B1994">
      <w:pPr>
        <w:suppressLineNumbers/>
        <w:spacing w:after="2"/>
        <w:jc w:val="center"/>
      </w:pPr>
      <w:proofErr w:type="gramStart"/>
      <w:r>
        <w:rPr>
          <w:rFonts w:ascii="Times New Roman"/>
          <w:sz w:val="24"/>
        </w:rPr>
        <w:t>An Act providing for an exem</w:t>
      </w:r>
      <w:r>
        <w:rPr>
          <w:rFonts w:ascii="Times New Roman"/>
          <w:sz w:val="24"/>
        </w:rPr>
        <w:t>ption for certain paraplegic veterans.</w:t>
      </w:r>
      <w:proofErr w:type="gramEnd"/>
    </w:p>
    <w:p w:rsidR="00725BF9" w:rsidRDefault="007B1994">
      <w:pPr>
        <w:suppressLineNumbers/>
        <w:spacing w:after="2"/>
        <w:jc w:val="center"/>
      </w:pPr>
      <w:r>
        <w:rPr>
          <w:rFonts w:ascii="Times New Roman"/>
          <w:b/>
          <w:sz w:val="32"/>
          <w:vertAlign w:val="superscript"/>
        </w:rPr>
        <w:t>_______________</w:t>
      </w:r>
    </w:p>
    <w:p w:rsidR="00725BF9" w:rsidRDefault="007B1994">
      <w:pPr>
        <w:suppressLineNumbers/>
        <w:jc w:val="center"/>
      </w:pPr>
      <w:r>
        <w:rPr>
          <w:rFonts w:ascii="Times New Roman"/>
          <w:sz w:val="20"/>
        </w:rPr>
        <w:t>PETITION OF:</w:t>
      </w:r>
    </w:p>
    <w:p w:rsidR="00725BF9" w:rsidRDefault="00725B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25BF9">
            <w:tblPrEx>
              <w:tblCellMar>
                <w:top w:w="0" w:type="dxa"/>
                <w:bottom w:w="0" w:type="dxa"/>
              </w:tblCellMar>
            </w:tblPrEx>
            <w:tc>
              <w:tcPr>
                <w:tcW w:w="4500" w:type="dxa"/>
                <w:tcBorders>
                  <w:top w:val="nil"/>
                  <w:bottom w:val="single" w:sz="4" w:space="0" w:color="auto"/>
                  <w:right w:val="single" w:sz="4" w:space="0" w:color="auto"/>
                </w:tcBorders>
              </w:tcPr>
              <w:p w:rsidR="00725BF9" w:rsidRDefault="007B199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25BF9" w:rsidRDefault="007B1994">
                <w:pPr>
                  <w:suppressLineNumbers/>
                  <w:spacing w:after="2"/>
                  <w:rPr>
                    <w:smallCaps/>
                  </w:rPr>
                </w:pPr>
                <w:r>
                  <w:rPr>
                    <w:rFonts w:ascii="Times New Roman"/>
                    <w:smallCaps/>
                    <w:sz w:val="24"/>
                  </w:rPr>
                  <w:t>District/Address:</w:t>
                </w:r>
              </w:p>
            </w:tc>
          </w:tr>
          <w:tr w:rsidR="00725BF9">
            <w:tblPrEx>
              <w:tblCellMar>
                <w:top w:w="0" w:type="dxa"/>
                <w:bottom w:w="0" w:type="dxa"/>
              </w:tblCellMar>
            </w:tblPrEx>
            <w:tc>
              <w:tcPr>
                <w:tcW w:w="4500" w:type="dxa"/>
              </w:tcPr>
              <w:p w:rsidR="00725BF9" w:rsidRDefault="007B1994">
                <w:pPr>
                  <w:suppressLineNumbers/>
                  <w:spacing w:after="2"/>
                  <w:rPr>
                    <w:rFonts w:ascii="Times New Roman"/>
                  </w:rPr>
                </w:pPr>
                <w:r>
                  <w:rPr>
                    <w:rFonts w:ascii="Times New Roman"/>
                  </w:rPr>
                  <w:t>Karyn E. Polito</w:t>
                </w:r>
              </w:p>
            </w:tc>
            <w:tc>
              <w:tcPr>
                <w:tcW w:w="4500" w:type="dxa"/>
              </w:tcPr>
              <w:p w:rsidR="00725BF9" w:rsidRDefault="007B1994">
                <w:pPr>
                  <w:suppressLineNumbers/>
                  <w:spacing w:after="2"/>
                  <w:rPr>
                    <w:rFonts w:ascii="Times New Roman"/>
                  </w:rPr>
                </w:pPr>
                <w:r>
                  <w:rPr>
                    <w:rFonts w:ascii="Times New Roman"/>
                  </w:rPr>
                  <w:t>11th Worcester</w:t>
                </w:r>
              </w:p>
            </w:tc>
          </w:tr>
        </w:tbl>
      </w:sdtContent>
    </w:sdt>
    <w:p w:rsidR="00725BF9" w:rsidRDefault="007B1994">
      <w:pPr>
        <w:suppressLineNumbers/>
      </w:pPr>
      <w:r>
        <w:br w:type="page"/>
      </w:r>
    </w:p>
    <w:p w:rsidR="00725BF9" w:rsidRDefault="007B1994">
      <w:pPr>
        <w:suppressLineNumbers/>
        <w:jc w:val="center"/>
      </w:pPr>
      <w:r>
        <w:rPr>
          <w:rFonts w:ascii="Times New Roman"/>
          <w:sz w:val="24"/>
        </w:rPr>
        <w:lastRenderedPageBreak/>
        <w:t>[SIMILAR MATTER FILED IN PREVIOUS SESSION</w:t>
      </w:r>
      <w:r>
        <w:rPr>
          <w:rFonts w:ascii="Times New Roman"/>
          <w:sz w:val="24"/>
        </w:rPr>
        <w:br/>
        <w:t>SEE HOUSE, NO. 2849 OF 2007-2008.]</w:t>
      </w:r>
    </w:p>
    <w:p w:rsidR="00725BF9" w:rsidRDefault="007B1994">
      <w:pPr>
        <w:suppressLineNumbers/>
        <w:spacing w:before="2" w:after="2"/>
        <w:jc w:val="center"/>
      </w:pPr>
      <w:r>
        <w:rPr>
          <w:rFonts w:ascii="Old English Text MT"/>
          <w:sz w:val="32"/>
        </w:rPr>
        <w:t>The Commonwealth of Massachusetts</w:t>
      </w:r>
      <w:r>
        <w:rPr>
          <w:rFonts w:ascii="Old English Text MT"/>
          <w:sz w:val="32"/>
        </w:rPr>
        <w:br/>
      </w:r>
    </w:p>
    <w:p w:rsidR="00725BF9" w:rsidRDefault="007B1994">
      <w:pPr>
        <w:suppressLineNumbers/>
        <w:spacing w:after="2"/>
        <w:jc w:val="center"/>
      </w:pPr>
      <w:r>
        <w:rPr>
          <w:rFonts w:ascii="Times New Roman"/>
          <w:b/>
          <w:sz w:val="24"/>
          <w:vertAlign w:val="superscript"/>
        </w:rPr>
        <w:t>_______________</w:t>
      </w:r>
    </w:p>
    <w:p w:rsidR="00725BF9" w:rsidRDefault="007B1994">
      <w:pPr>
        <w:suppressLineNumbers/>
        <w:spacing w:after="2"/>
        <w:jc w:val="center"/>
      </w:pPr>
      <w:r>
        <w:rPr>
          <w:rFonts w:ascii="Times New Roman"/>
          <w:b/>
          <w:sz w:val="18"/>
        </w:rPr>
        <w:t>In the Year Two Thousand and Nine</w:t>
      </w:r>
    </w:p>
    <w:p w:rsidR="00725BF9" w:rsidRDefault="007B1994">
      <w:pPr>
        <w:suppressLineNumbers/>
        <w:spacing w:after="2"/>
        <w:jc w:val="center"/>
      </w:pPr>
      <w:r>
        <w:rPr>
          <w:rFonts w:ascii="Times New Roman"/>
          <w:b/>
          <w:sz w:val="24"/>
          <w:vertAlign w:val="superscript"/>
        </w:rPr>
        <w:t>_______________</w:t>
      </w:r>
    </w:p>
    <w:p w:rsidR="00725BF9" w:rsidRDefault="007B1994">
      <w:pPr>
        <w:suppressLineNumbers/>
        <w:spacing w:after="2"/>
      </w:pPr>
      <w:r>
        <w:rPr>
          <w:sz w:val="14"/>
        </w:rPr>
        <w:br/>
      </w:r>
      <w:r>
        <w:br/>
      </w:r>
    </w:p>
    <w:p w:rsidR="00725BF9" w:rsidRDefault="007B1994">
      <w:pPr>
        <w:suppressLineNumbers/>
      </w:pPr>
      <w:proofErr w:type="gramStart"/>
      <w:r>
        <w:rPr>
          <w:rFonts w:ascii="Times New Roman"/>
          <w:smallCaps/>
          <w:sz w:val="28"/>
        </w:rPr>
        <w:t>An Act providing for an exemption for certain paraplegic veterans.</w:t>
      </w:r>
      <w:proofErr w:type="gramEnd"/>
      <w:r>
        <w:br/>
      </w:r>
      <w:r>
        <w:br/>
      </w:r>
      <w:r>
        <w:br/>
      </w:r>
    </w:p>
    <w:p w:rsidR="00725BF9" w:rsidRDefault="007B199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B1994" w:rsidRPr="007B1994" w:rsidRDefault="007B1994" w:rsidP="007B1994">
      <w:pPr>
        <w:jc w:val="both"/>
        <w:rPr>
          <w:rFonts w:ascii="Times New Roman" w:eastAsia="Times New Roman" w:hAnsi="Times New Roman" w:cs="Times New Roman"/>
          <w:sz w:val="20"/>
        </w:rPr>
      </w:pPr>
      <w:r>
        <w:rPr>
          <w:rFonts w:ascii="Times New Roman"/>
        </w:rPr>
        <w:tab/>
      </w:r>
      <w:proofErr w:type="gramStart"/>
      <w:r w:rsidRPr="007B1994">
        <w:rPr>
          <w:rFonts w:ascii="Times New Roman" w:eastAsia="Times New Roman" w:hAnsi="Times New Roman" w:cs="Times New Roman"/>
          <w:sz w:val="20"/>
        </w:rPr>
        <w:t>SECTION 1.</w:t>
      </w:r>
      <w:proofErr w:type="gramEnd"/>
      <w:r w:rsidRPr="007B1994">
        <w:rPr>
          <w:rFonts w:ascii="Times New Roman" w:eastAsia="Times New Roman" w:hAnsi="Times New Roman" w:cs="Times New Roman"/>
          <w:sz w:val="20"/>
        </w:rPr>
        <w:t xml:space="preserve">  Section 8A of chapter 58 of the General Laws, as appearing in the 2004 Official Edition, is hereby repealed.</w:t>
      </w:r>
    </w:p>
    <w:p w:rsidR="007B1994" w:rsidRPr="007B1994" w:rsidRDefault="007B1994" w:rsidP="007B1994">
      <w:pPr>
        <w:jc w:val="both"/>
        <w:rPr>
          <w:rFonts w:ascii="Times New Roman" w:eastAsia="Times New Roman" w:hAnsi="Times New Roman" w:cs="Times New Roman"/>
          <w:sz w:val="20"/>
        </w:rPr>
      </w:pPr>
      <w:proofErr w:type="gramStart"/>
      <w:r w:rsidRPr="007B1994">
        <w:rPr>
          <w:rFonts w:ascii="Times New Roman" w:eastAsia="Times New Roman" w:hAnsi="Times New Roman" w:cs="Times New Roman"/>
          <w:sz w:val="20"/>
        </w:rPr>
        <w:t>SECTION 2.</w:t>
      </w:r>
      <w:proofErr w:type="gramEnd"/>
      <w:r w:rsidRPr="007B1994">
        <w:rPr>
          <w:rFonts w:ascii="Times New Roman" w:eastAsia="Times New Roman" w:hAnsi="Times New Roman" w:cs="Times New Roman"/>
          <w:sz w:val="20"/>
        </w:rPr>
        <w:t xml:space="preserve">  Section 5 of chapter 59 of the General Laws, as appearing in the 2004 Official Edition, is hereby amended by inserting after clause Twenty-second E the following clause:-</w:t>
      </w:r>
    </w:p>
    <w:p w:rsidR="007B1994" w:rsidRPr="007B1994" w:rsidRDefault="007B1994" w:rsidP="007B1994">
      <w:pPr>
        <w:jc w:val="both"/>
        <w:rPr>
          <w:rFonts w:ascii="Times New Roman" w:eastAsia="Times New Roman" w:hAnsi="Times New Roman" w:cs="Times New Roman"/>
          <w:sz w:val="20"/>
        </w:rPr>
      </w:pPr>
      <w:r w:rsidRPr="007B1994">
        <w:rPr>
          <w:rFonts w:ascii="Times New Roman" w:eastAsia="Times New Roman" w:hAnsi="Times New Roman" w:cs="Times New Roman"/>
          <w:sz w:val="20"/>
        </w:rPr>
        <w:t>Twenty-second F, Real estate of soldiers and sailors and their spouses who are legal residents of the commonwealth and who are veterans as defined in clause forty-three of section seven of chapter four, and who according to the records of the Veterans Administration or of any branch of the armed forces of the United Stated are paraplegics by reason of injury received while in such service and in the line of duty, and who were domiciled in the commonwealth for at least six months prior to entering such service, or who have resided in the commonwealth for five consecutive years next prior to date of filing for exemption under this clause, provided, that such real estate is occupied as his domicile by such person; and provided further, that if said property be greater than a single-family house, then only that value of so much of said house as is occupied by said person as his domicile shall be exempted.  An exemption under this clause shall continue unchanged for the benefit of the surviving spouse after the death of such paraplegic veteran as long as the surviving spouse of the qualified veteran shall remain an owner and occupant of a domicile subject to the exemption.</w:t>
      </w:r>
    </w:p>
    <w:p w:rsidR="007B1994" w:rsidRPr="007B1994" w:rsidRDefault="007B1994" w:rsidP="007B1994">
      <w:pPr>
        <w:jc w:val="both"/>
        <w:rPr>
          <w:rFonts w:ascii="Times New Roman" w:eastAsia="Times New Roman" w:hAnsi="Times New Roman" w:cs="Times New Roman"/>
          <w:sz w:val="20"/>
        </w:rPr>
      </w:pPr>
      <w:r w:rsidRPr="007B1994">
        <w:rPr>
          <w:rFonts w:ascii="Times New Roman" w:eastAsia="Times New Roman" w:hAnsi="Times New Roman" w:cs="Times New Roman"/>
          <w:sz w:val="20"/>
        </w:rPr>
        <w:t>No real estate shall be so exempt which the assessors shall adjudge has been conveyed to such soldier or sailor to evade taxation.</w:t>
      </w:r>
    </w:p>
    <w:p w:rsidR="007B1994" w:rsidRPr="007B1994" w:rsidRDefault="007B1994" w:rsidP="007B1994">
      <w:pPr>
        <w:jc w:val="both"/>
        <w:rPr>
          <w:rFonts w:ascii="Times New Roman" w:eastAsia="Times New Roman" w:hAnsi="Times New Roman" w:cs="Times New Roman"/>
          <w:sz w:val="20"/>
        </w:rPr>
      </w:pPr>
      <w:r w:rsidRPr="007B1994">
        <w:rPr>
          <w:rFonts w:ascii="Times New Roman" w:eastAsia="Times New Roman" w:hAnsi="Times New Roman" w:cs="Times New Roman"/>
          <w:sz w:val="20"/>
        </w:rPr>
        <w:t>Two thousand dollars of taxable value of this exemption or up to the sum of one hundred and seventy-five dollars, whichever basis is applicable, shall be borne by the city or town; the balance shall be borne by the commonwealth; and the state treasurer shall annually reimburse the city or town for the amount of the tax which otherwise would have been collected on account of this balance.</w:t>
      </w:r>
    </w:p>
    <w:p w:rsidR="007B1994" w:rsidRPr="007B1994" w:rsidRDefault="007B1994" w:rsidP="007B1994">
      <w:pPr>
        <w:jc w:val="both"/>
        <w:rPr>
          <w:rFonts w:ascii="Times New Roman" w:eastAsia="Times New Roman" w:hAnsi="Times New Roman" w:cs="Times New Roman"/>
          <w:sz w:val="20"/>
        </w:rPr>
      </w:pPr>
      <w:proofErr w:type="gramStart"/>
      <w:r w:rsidRPr="007B1994">
        <w:rPr>
          <w:rFonts w:ascii="Times New Roman" w:eastAsia="Times New Roman" w:hAnsi="Times New Roman" w:cs="Times New Roman"/>
          <w:sz w:val="20"/>
        </w:rPr>
        <w:lastRenderedPageBreak/>
        <w:t>SECTION 3.</w:t>
      </w:r>
      <w:proofErr w:type="gramEnd"/>
      <w:r w:rsidRPr="007B1994">
        <w:rPr>
          <w:rFonts w:ascii="Times New Roman" w:eastAsia="Times New Roman" w:hAnsi="Times New Roman" w:cs="Times New Roman"/>
          <w:sz w:val="20"/>
        </w:rPr>
        <w:t xml:space="preserve">  Section 5 of chapter 59 of the General Laws, as appearing in the 2004 Official Edition, is hereby amended by striking out, in line 796, the words “and twenty-second E” and inserting in place thereof the following words:- , twenty-second E and twenty-second F.</w:t>
      </w:r>
    </w:p>
    <w:p w:rsidR="007B1994" w:rsidRPr="007B1994" w:rsidRDefault="007B1994" w:rsidP="007B1994">
      <w:pPr>
        <w:jc w:val="both"/>
        <w:rPr>
          <w:rFonts w:ascii="Times New Roman" w:eastAsia="Times New Roman" w:hAnsi="Times New Roman" w:cs="Times New Roman"/>
          <w:sz w:val="20"/>
        </w:rPr>
      </w:pPr>
      <w:proofErr w:type="gramStart"/>
      <w:r w:rsidRPr="007B1994">
        <w:rPr>
          <w:rFonts w:ascii="Times New Roman" w:eastAsia="Times New Roman" w:hAnsi="Times New Roman" w:cs="Times New Roman"/>
          <w:sz w:val="20"/>
        </w:rPr>
        <w:t>SECTION 4.</w:t>
      </w:r>
      <w:proofErr w:type="gramEnd"/>
      <w:r w:rsidRPr="007B1994">
        <w:rPr>
          <w:rFonts w:ascii="Times New Roman" w:eastAsia="Times New Roman" w:hAnsi="Times New Roman" w:cs="Times New Roman"/>
          <w:sz w:val="20"/>
        </w:rPr>
        <w:t xml:space="preserve">  Section 59 of chapter 59 of the General Laws, as appearing in the 2004 Official Edition, is hereby amended by inserting, in line 42, after the words “Twenty-second E” the following words:- , Twenty-second F.</w:t>
      </w:r>
    </w:p>
    <w:p w:rsidR="007B1994" w:rsidRPr="007B1994" w:rsidRDefault="007B1994" w:rsidP="007B1994">
      <w:pPr>
        <w:jc w:val="both"/>
        <w:rPr>
          <w:rFonts w:ascii="Times New Roman" w:eastAsia="Times New Roman" w:hAnsi="Times New Roman" w:cs="Times New Roman"/>
          <w:sz w:val="20"/>
        </w:rPr>
      </w:pPr>
      <w:proofErr w:type="gramStart"/>
      <w:r w:rsidRPr="007B1994">
        <w:rPr>
          <w:rFonts w:ascii="Times New Roman" w:eastAsia="Times New Roman" w:hAnsi="Times New Roman" w:cs="Times New Roman"/>
          <w:sz w:val="20"/>
        </w:rPr>
        <w:t>SECTION 5.</w:t>
      </w:r>
      <w:proofErr w:type="gramEnd"/>
      <w:r w:rsidRPr="007B1994">
        <w:rPr>
          <w:rFonts w:ascii="Times New Roman" w:eastAsia="Times New Roman" w:hAnsi="Times New Roman" w:cs="Times New Roman"/>
          <w:sz w:val="20"/>
        </w:rPr>
        <w:t xml:space="preserve">  Section 4 of chapter 73 of the acts of 1986 is hereby amended by inserting after the words “Twenty-second E” the following words</w:t>
      </w:r>
      <w:proofErr w:type="gramStart"/>
      <w:r w:rsidRPr="007B1994">
        <w:rPr>
          <w:rFonts w:ascii="Times New Roman" w:eastAsia="Times New Roman" w:hAnsi="Times New Roman" w:cs="Times New Roman"/>
          <w:sz w:val="20"/>
        </w:rPr>
        <w:t>:-</w:t>
      </w:r>
      <w:proofErr w:type="gramEnd"/>
      <w:r w:rsidRPr="007B1994">
        <w:rPr>
          <w:rFonts w:ascii="Times New Roman" w:eastAsia="Times New Roman" w:hAnsi="Times New Roman" w:cs="Times New Roman"/>
          <w:sz w:val="20"/>
        </w:rPr>
        <w:t xml:space="preserve"> , Twenty-second F</w:t>
      </w:r>
      <w:r>
        <w:rPr>
          <w:rFonts w:ascii="Times New Roman" w:hAnsi="Times New Roman" w:cs="Times New Roman"/>
          <w:sz w:val="20"/>
        </w:rPr>
        <w:t>.</w:t>
      </w:r>
    </w:p>
    <w:p w:rsidR="00725BF9" w:rsidRPr="007B1994" w:rsidRDefault="007B1994" w:rsidP="007B1994">
      <w:pPr>
        <w:jc w:val="both"/>
        <w:rPr>
          <w:rFonts w:ascii="Times New Roman" w:hAnsi="Times New Roman" w:cs="Times New Roman"/>
          <w:sz w:val="20"/>
        </w:rPr>
      </w:pPr>
      <w:proofErr w:type="gramStart"/>
      <w:r w:rsidRPr="007B1994">
        <w:rPr>
          <w:rFonts w:ascii="Times New Roman" w:eastAsia="Times New Roman" w:hAnsi="Times New Roman" w:cs="Times New Roman"/>
          <w:sz w:val="20"/>
        </w:rPr>
        <w:t>SECTION 6.</w:t>
      </w:r>
      <w:proofErr w:type="gramEnd"/>
      <w:r w:rsidRPr="007B1994">
        <w:rPr>
          <w:rFonts w:ascii="Times New Roman" w:eastAsia="Times New Roman" w:hAnsi="Times New Roman" w:cs="Times New Roman"/>
          <w:sz w:val="20"/>
        </w:rPr>
        <w:t xml:space="preserve">  Section 4 of chapter 73 of the acts of 1986 is hereby amended by striking out the words “section eight A of chapter fifty-eight” and inserting in place thereof the following words</w:t>
      </w:r>
      <w:proofErr w:type="gramStart"/>
      <w:r w:rsidRPr="007B1994">
        <w:rPr>
          <w:rFonts w:ascii="Times New Roman" w:eastAsia="Times New Roman" w:hAnsi="Times New Roman" w:cs="Times New Roman"/>
          <w:sz w:val="20"/>
        </w:rPr>
        <w:t>:-</w:t>
      </w:r>
      <w:proofErr w:type="gramEnd"/>
      <w:r w:rsidRPr="007B1994">
        <w:rPr>
          <w:rFonts w:ascii="Times New Roman" w:eastAsia="Times New Roman" w:hAnsi="Times New Roman" w:cs="Times New Roman"/>
          <w:sz w:val="20"/>
        </w:rPr>
        <w:t xml:space="preserve"> clause Twenty-second F of chapter fifty-nine.</w:t>
      </w:r>
    </w:p>
    <w:sectPr w:rsidR="00725BF9" w:rsidRPr="007B1994" w:rsidSect="00725B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725BF9"/>
    <w:rsid w:val="00725BF9"/>
    <w:rsid w:val="007B1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94"/>
    <w:rPr>
      <w:rFonts w:ascii="Tahoma" w:hAnsi="Tahoma" w:cs="Tahoma"/>
      <w:sz w:val="16"/>
      <w:szCs w:val="16"/>
    </w:rPr>
  </w:style>
  <w:style w:type="character" w:styleId="LineNumber">
    <w:name w:val="line number"/>
    <w:basedOn w:val="DefaultParagraphFont"/>
    <w:uiPriority w:val="99"/>
    <w:semiHidden/>
    <w:unhideWhenUsed/>
    <w:rsid w:val="007B19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3298</Characters>
  <Application>Microsoft Office Word</Application>
  <DocSecurity>0</DocSecurity>
  <Lines>27</Lines>
  <Paragraphs>7</Paragraphs>
  <ScaleCrop>false</ScaleCrop>
  <Company>LEG</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ksprague</cp:lastModifiedBy>
  <cp:revision>2</cp:revision>
  <dcterms:created xsi:type="dcterms:W3CDTF">2009-01-14T13:35:00Z</dcterms:created>
  <dcterms:modified xsi:type="dcterms:W3CDTF">2009-01-14T13:36:00Z</dcterms:modified>
</cp:coreProperties>
</file>