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61" w:rsidRDefault="00021EC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336D61" w:rsidRDefault="00021EC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21EC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36D61" w:rsidRDefault="00021EC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36D61" w:rsidRDefault="00021EC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36D61" w:rsidRDefault="00021EC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36D61" w:rsidRDefault="00021EC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Kathi-Anne Reinstein</w:t>
      </w:r>
    </w:p>
    <w:p w:rsidR="00336D61" w:rsidRDefault="00021EC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36D61" w:rsidRDefault="00021EC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36D61" w:rsidRDefault="00021EC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36D61" w:rsidRDefault="00021EC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pertaining to retirem</w:t>
      </w:r>
      <w:r>
        <w:rPr>
          <w:rFonts w:ascii="Times New Roman"/>
          <w:sz w:val="24"/>
        </w:rPr>
        <w:t>ent boards.</w:t>
      </w:r>
      <w:proofErr w:type="gramEnd"/>
    </w:p>
    <w:p w:rsidR="00336D61" w:rsidRDefault="00021EC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36D61" w:rsidRDefault="00021EC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36D61" w:rsidRDefault="00336D6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36D6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36D61" w:rsidRDefault="00021EC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36D61" w:rsidRDefault="00021EC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36D6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36D61" w:rsidRDefault="00021EC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Kathi-Anne Reinstein</w:t>
                </w:r>
              </w:p>
            </w:tc>
            <w:tc>
              <w:tcPr>
                <w:tcW w:w="4500" w:type="dxa"/>
              </w:tcPr>
              <w:p w:rsidR="00336D61" w:rsidRDefault="00021EC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Suffolk</w:t>
                </w:r>
              </w:p>
            </w:tc>
          </w:tr>
        </w:tbl>
      </w:sdtContent>
    </w:sdt>
    <w:p w:rsidR="00336D61" w:rsidRDefault="00021ECD">
      <w:pPr>
        <w:suppressLineNumbers/>
      </w:pPr>
      <w:r>
        <w:br w:type="page"/>
      </w:r>
    </w:p>
    <w:p w:rsidR="00336D61" w:rsidRDefault="00021EC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2704 OF 2007-2008.]</w:t>
      </w:r>
    </w:p>
    <w:p w:rsidR="00336D61" w:rsidRDefault="00021EC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36D61" w:rsidRDefault="00021EC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36D61" w:rsidRDefault="00021EC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36D61" w:rsidRDefault="00021EC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36D61" w:rsidRDefault="00021ECD">
      <w:pPr>
        <w:suppressLineNumbers/>
        <w:spacing w:after="2"/>
      </w:pPr>
      <w:r>
        <w:rPr>
          <w:sz w:val="14"/>
        </w:rPr>
        <w:br/>
      </w:r>
      <w:r>
        <w:br/>
      </w:r>
    </w:p>
    <w:p w:rsidR="00336D61" w:rsidRDefault="00021ECD">
      <w:pPr>
        <w:suppressLineNumbers/>
      </w:pPr>
      <w:proofErr w:type="gramStart"/>
      <w:r>
        <w:rPr>
          <w:rFonts w:ascii="Times New Roman"/>
          <w:smallCaps/>
          <w:sz w:val="28"/>
        </w:rPr>
        <w:t>An Act pertaining to retirement boards.</w:t>
      </w:r>
      <w:proofErr w:type="gramEnd"/>
      <w:r>
        <w:br/>
      </w:r>
      <w:r>
        <w:br/>
      </w:r>
      <w:r>
        <w:br/>
      </w:r>
    </w:p>
    <w:p w:rsidR="00336D61" w:rsidRDefault="00021EC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36D61" w:rsidRPr="00021ECD" w:rsidRDefault="00021ECD" w:rsidP="00021ECD">
      <w:pPr>
        <w:jc w:val="both"/>
        <w:rPr>
          <w:sz w:val="20"/>
        </w:rPr>
      </w:pPr>
      <w:r>
        <w:rPr>
          <w:rFonts w:ascii="Times New Roman"/>
        </w:rPr>
        <w:tab/>
      </w:r>
      <w:r w:rsidRPr="00F4534F">
        <w:rPr>
          <w:sz w:val="20"/>
        </w:rPr>
        <w:t xml:space="preserve">Chapter 32  Section 20 (4)(b) as appearing in the 2004 Official Edition is amended by striking the words “said member shall be appointed in a city by the mayor, subject to confirmation by the city council, or in a town by the board of selectmen.”  </w:t>
      </w:r>
      <w:proofErr w:type="gramStart"/>
      <w:r w:rsidRPr="00F4534F">
        <w:rPr>
          <w:sz w:val="20"/>
        </w:rPr>
        <w:t>in</w:t>
      </w:r>
      <w:proofErr w:type="gramEnd"/>
      <w:r w:rsidRPr="00F4534F">
        <w:rPr>
          <w:sz w:val="20"/>
        </w:rPr>
        <w:t xml:space="preserve"> line 197 to 199 and inserting the following “ said member shall be appointed in accordance with the provisions of Section 20(4)(c).</w:t>
      </w:r>
    </w:p>
    <w:sectPr w:rsidR="00336D61" w:rsidRPr="00021ECD" w:rsidSect="00336D6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6D61"/>
    <w:rsid w:val="00021ECD"/>
    <w:rsid w:val="0033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EC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21EC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Company>LEG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EMasella</cp:lastModifiedBy>
  <cp:revision>2</cp:revision>
  <dcterms:created xsi:type="dcterms:W3CDTF">2009-01-14T03:55:00Z</dcterms:created>
  <dcterms:modified xsi:type="dcterms:W3CDTF">2009-01-14T03:55:00Z</dcterms:modified>
</cp:coreProperties>
</file>