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4D" w:rsidRDefault="006229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8064D" w:rsidRDefault="006229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229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8064D" w:rsidRDefault="006229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8064D" w:rsidRDefault="006229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064D" w:rsidRDefault="006229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8064D" w:rsidRDefault="006229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98064D" w:rsidRDefault="006229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064D" w:rsidRDefault="006229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8064D" w:rsidRDefault="006229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8064D" w:rsidRDefault="0062292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advertisi</w:t>
      </w:r>
      <w:r>
        <w:rPr>
          <w:rFonts w:ascii="Times New Roman"/>
          <w:sz w:val="24"/>
        </w:rPr>
        <w:t>ng by pharmaceutical companies.</w:t>
      </w:r>
      <w:proofErr w:type="gramEnd"/>
    </w:p>
    <w:p w:rsidR="0098064D" w:rsidRDefault="006229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064D" w:rsidRDefault="006229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8064D" w:rsidRDefault="0098064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806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8064D" w:rsidRDefault="006229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8064D" w:rsidRDefault="006229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8064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8064D" w:rsidRDefault="006229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98064D" w:rsidRDefault="006229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98064D" w:rsidRDefault="00622929">
      <w:pPr>
        <w:suppressLineNumbers/>
      </w:pPr>
      <w:r>
        <w:br w:type="page"/>
      </w:r>
    </w:p>
    <w:p w:rsidR="0098064D" w:rsidRDefault="006229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372 OF 2007-2008.]</w:t>
      </w:r>
    </w:p>
    <w:p w:rsidR="0098064D" w:rsidRDefault="006229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8064D" w:rsidRDefault="006229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064D" w:rsidRDefault="006229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8064D" w:rsidRDefault="006229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064D" w:rsidRDefault="00622929">
      <w:pPr>
        <w:suppressLineNumbers/>
        <w:spacing w:after="2"/>
      </w:pPr>
      <w:r>
        <w:rPr>
          <w:sz w:val="14"/>
        </w:rPr>
        <w:br/>
      </w:r>
      <w:r>
        <w:br/>
      </w:r>
    </w:p>
    <w:p w:rsidR="0098064D" w:rsidRDefault="00622929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advertising by pharmaceutical companies.</w:t>
      </w:r>
      <w:proofErr w:type="gramEnd"/>
      <w:r>
        <w:br/>
      </w:r>
      <w:r>
        <w:br/>
      </w:r>
      <w:r>
        <w:br/>
      </w:r>
    </w:p>
    <w:p w:rsidR="0098064D" w:rsidRDefault="0062292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22929" w:rsidRDefault="00622929" w:rsidP="00622929">
      <w:pPr>
        <w:spacing w:line="336" w:lineRule="auto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Notwithstanding any general or special law to the contrary, no pharmaceutical company shall advertise on any media in the commonwealth or by any other means.</w:t>
      </w:r>
    </w:p>
    <w:sectPr w:rsidR="00622929" w:rsidSect="0098064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64D"/>
    <w:rsid w:val="00622929"/>
    <w:rsid w:val="0098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2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953</Characters>
  <Application>Microsoft Office Word</Application>
  <DocSecurity>0</DocSecurity>
  <Lines>7</Lines>
  <Paragraphs>2</Paragraphs>
  <ScaleCrop>false</ScaleCrop>
  <Company>LEG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2009-01-13T17:30:00Z</dcterms:created>
  <dcterms:modified xsi:type="dcterms:W3CDTF">2009-01-13T17:35:00Z</dcterms:modified>
</cp:coreProperties>
</file>