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1D" w:rsidRDefault="00017E7D">
      <w:pPr>
        <w:suppressLineNumbers/>
        <w:spacing w:after="2"/>
        <w:jc w:val="center"/>
      </w:pPr>
      <w:r>
        <w:rPr>
          <w:rFonts w:ascii="Arial"/>
          <w:sz w:val="18"/>
        </w:rPr>
        <w:t>HOUSE DOCKET, NO.         FILED ON: 1/13/2009</w:t>
      </w:r>
    </w:p>
    <w:p w:rsidR="0024121D" w:rsidRDefault="00017E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7E7D" w:rsidP="00DB534B">
            <w:pPr>
              <w:suppressLineNumbers/>
              <w:jc w:val="right"/>
              <w:rPr>
                <w:b/>
                <w:sz w:val="28"/>
              </w:rPr>
            </w:pPr>
          </w:p>
        </w:tc>
      </w:tr>
    </w:tbl>
    <w:p w:rsidR="0024121D" w:rsidRDefault="00017E7D">
      <w:pPr>
        <w:suppressLineNumbers/>
        <w:spacing w:before="2" w:after="2"/>
        <w:jc w:val="center"/>
      </w:pPr>
      <w:r>
        <w:rPr>
          <w:rFonts w:ascii="Old English Text MT"/>
          <w:sz w:val="32"/>
        </w:rPr>
        <w:t>The Commonwealth of Massachusetts</w:t>
      </w:r>
    </w:p>
    <w:p w:rsidR="0024121D" w:rsidRDefault="00017E7D">
      <w:pPr>
        <w:suppressLineNumbers/>
        <w:spacing w:after="2"/>
        <w:jc w:val="center"/>
      </w:pPr>
      <w:r>
        <w:rPr>
          <w:rFonts w:ascii="Times New Roman"/>
          <w:b/>
          <w:sz w:val="32"/>
          <w:vertAlign w:val="superscript"/>
        </w:rPr>
        <w:t>_______________</w:t>
      </w:r>
    </w:p>
    <w:p w:rsidR="0024121D" w:rsidRDefault="00017E7D">
      <w:pPr>
        <w:suppressLineNumbers/>
        <w:spacing w:before="2"/>
        <w:jc w:val="center"/>
      </w:pPr>
      <w:r>
        <w:rPr>
          <w:rFonts w:ascii="Times New Roman"/>
          <w:sz w:val="20"/>
        </w:rPr>
        <w:t>PRESENTED BY:</w:t>
      </w:r>
    </w:p>
    <w:p w:rsidR="0024121D" w:rsidRDefault="00017E7D">
      <w:pPr>
        <w:suppressLineNumbers/>
        <w:spacing w:after="2"/>
        <w:jc w:val="center"/>
      </w:pPr>
      <w:r>
        <w:rPr>
          <w:rFonts w:ascii="Times New Roman"/>
          <w:b/>
          <w:sz w:val="24"/>
        </w:rPr>
        <w:t>Kathi-Anne Reinstein</w:t>
      </w:r>
    </w:p>
    <w:p w:rsidR="0024121D" w:rsidRDefault="00017E7D">
      <w:pPr>
        <w:suppressLineNumbers/>
        <w:jc w:val="center"/>
      </w:pPr>
      <w:r>
        <w:rPr>
          <w:rFonts w:ascii="Times New Roman"/>
          <w:b/>
          <w:sz w:val="32"/>
          <w:vertAlign w:val="superscript"/>
        </w:rPr>
        <w:t>_______________</w:t>
      </w:r>
    </w:p>
    <w:p w:rsidR="0024121D" w:rsidRDefault="00017E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121D" w:rsidRDefault="00017E7D">
      <w:pPr>
        <w:suppressLineNumbers/>
      </w:pPr>
      <w:r>
        <w:rPr>
          <w:rFonts w:ascii="Times New Roman"/>
          <w:sz w:val="20"/>
        </w:rPr>
        <w:tab/>
        <w:t>The undersigned legislators and/or citizens respectfully petition for the passage of the accompanying bill:</w:t>
      </w:r>
    </w:p>
    <w:p w:rsidR="0024121D" w:rsidRDefault="00017E7D">
      <w:pPr>
        <w:suppressLineNumbers/>
        <w:spacing w:after="2"/>
        <w:jc w:val="center"/>
      </w:pPr>
      <w:proofErr w:type="gramStart"/>
      <w:r>
        <w:rPr>
          <w:rFonts w:ascii="Times New Roman"/>
          <w:sz w:val="24"/>
        </w:rPr>
        <w:t xml:space="preserve">An Act relative to tolls on </w:t>
      </w:r>
      <w:r>
        <w:rPr>
          <w:rFonts w:ascii="Times New Roman"/>
          <w:sz w:val="24"/>
        </w:rPr>
        <w:t>the Tobin/Mystic River Bridge.</w:t>
      </w:r>
      <w:proofErr w:type="gramEnd"/>
    </w:p>
    <w:p w:rsidR="0024121D" w:rsidRDefault="00017E7D">
      <w:pPr>
        <w:suppressLineNumbers/>
        <w:spacing w:after="2"/>
        <w:jc w:val="center"/>
      </w:pPr>
      <w:r>
        <w:rPr>
          <w:rFonts w:ascii="Times New Roman"/>
          <w:b/>
          <w:sz w:val="32"/>
          <w:vertAlign w:val="superscript"/>
        </w:rPr>
        <w:t>_______________</w:t>
      </w:r>
    </w:p>
    <w:p w:rsidR="0024121D" w:rsidRDefault="00017E7D">
      <w:pPr>
        <w:suppressLineNumbers/>
        <w:jc w:val="center"/>
      </w:pPr>
      <w:r>
        <w:rPr>
          <w:rFonts w:ascii="Times New Roman"/>
          <w:sz w:val="20"/>
        </w:rPr>
        <w:t>PETITION OF:</w:t>
      </w:r>
    </w:p>
    <w:p w:rsidR="0024121D" w:rsidRDefault="002412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121D">
            <w:tblPrEx>
              <w:tblCellMar>
                <w:top w:w="0" w:type="dxa"/>
                <w:bottom w:w="0" w:type="dxa"/>
              </w:tblCellMar>
            </w:tblPrEx>
            <w:tc>
              <w:tcPr>
                <w:tcW w:w="4500" w:type="dxa"/>
                <w:tcBorders>
                  <w:top w:val="nil"/>
                  <w:bottom w:val="single" w:sz="4" w:space="0" w:color="auto"/>
                  <w:right w:val="single" w:sz="4" w:space="0" w:color="auto"/>
                </w:tcBorders>
              </w:tcPr>
              <w:p w:rsidR="0024121D" w:rsidRDefault="00017E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121D" w:rsidRDefault="00017E7D">
                <w:pPr>
                  <w:suppressLineNumbers/>
                  <w:spacing w:after="2"/>
                  <w:rPr>
                    <w:smallCaps/>
                  </w:rPr>
                </w:pPr>
                <w:r>
                  <w:rPr>
                    <w:rFonts w:ascii="Times New Roman"/>
                    <w:smallCaps/>
                    <w:sz w:val="24"/>
                  </w:rPr>
                  <w:t>District/Address:</w:t>
                </w:r>
              </w:p>
            </w:tc>
          </w:tr>
          <w:tr w:rsidR="0024121D">
            <w:tblPrEx>
              <w:tblCellMar>
                <w:top w:w="0" w:type="dxa"/>
                <w:bottom w:w="0" w:type="dxa"/>
              </w:tblCellMar>
            </w:tblPrEx>
            <w:tc>
              <w:tcPr>
                <w:tcW w:w="4500" w:type="dxa"/>
              </w:tcPr>
              <w:p w:rsidR="0024121D" w:rsidRDefault="00017E7D">
                <w:pPr>
                  <w:suppressLineNumbers/>
                  <w:spacing w:after="2"/>
                  <w:rPr>
                    <w:rFonts w:ascii="Times New Roman"/>
                  </w:rPr>
                </w:pPr>
                <w:r>
                  <w:rPr>
                    <w:rFonts w:ascii="Times New Roman"/>
                  </w:rPr>
                  <w:t>Kathi-Anne Reinstein</w:t>
                </w:r>
              </w:p>
            </w:tc>
            <w:tc>
              <w:tcPr>
                <w:tcW w:w="4500" w:type="dxa"/>
              </w:tcPr>
              <w:p w:rsidR="0024121D" w:rsidRDefault="00017E7D">
                <w:pPr>
                  <w:suppressLineNumbers/>
                  <w:spacing w:after="2"/>
                  <w:rPr>
                    <w:rFonts w:ascii="Times New Roman"/>
                  </w:rPr>
                </w:pPr>
                <w:r>
                  <w:rPr>
                    <w:rFonts w:ascii="Times New Roman"/>
                  </w:rPr>
                  <w:t>16th Suffolk</w:t>
                </w:r>
              </w:p>
            </w:tc>
          </w:tr>
        </w:tbl>
      </w:sdtContent>
    </w:sdt>
    <w:p w:rsidR="0024121D" w:rsidRDefault="00017E7D">
      <w:pPr>
        <w:suppressLineNumbers/>
      </w:pPr>
      <w:r>
        <w:br w:type="page"/>
      </w:r>
    </w:p>
    <w:p w:rsidR="0024121D" w:rsidRDefault="00017E7D">
      <w:pPr>
        <w:suppressLineNumbers/>
        <w:jc w:val="center"/>
      </w:pPr>
      <w:r>
        <w:rPr>
          <w:rFonts w:ascii="Times New Roman"/>
          <w:sz w:val="24"/>
        </w:rPr>
        <w:lastRenderedPageBreak/>
        <w:t>[SIMILAR MATTER FILED IN PREVIOUS SESSION</w:t>
      </w:r>
      <w:r>
        <w:rPr>
          <w:rFonts w:ascii="Times New Roman"/>
          <w:sz w:val="24"/>
        </w:rPr>
        <w:br/>
        <w:t>SEE HOUSE, NO. 3614 OF 2007-2008.]</w:t>
      </w:r>
    </w:p>
    <w:p w:rsidR="0024121D" w:rsidRDefault="00017E7D">
      <w:pPr>
        <w:suppressLineNumbers/>
        <w:spacing w:before="2" w:after="2"/>
        <w:jc w:val="center"/>
      </w:pPr>
      <w:r>
        <w:rPr>
          <w:rFonts w:ascii="Old English Text MT"/>
          <w:sz w:val="32"/>
        </w:rPr>
        <w:t>The Commonwealth of Massachusetts</w:t>
      </w:r>
      <w:r>
        <w:rPr>
          <w:rFonts w:ascii="Old English Text MT"/>
          <w:sz w:val="32"/>
        </w:rPr>
        <w:br/>
      </w:r>
    </w:p>
    <w:p w:rsidR="0024121D" w:rsidRDefault="00017E7D">
      <w:pPr>
        <w:suppressLineNumbers/>
        <w:spacing w:after="2"/>
        <w:jc w:val="center"/>
      </w:pPr>
      <w:r>
        <w:rPr>
          <w:rFonts w:ascii="Times New Roman"/>
          <w:b/>
          <w:sz w:val="24"/>
          <w:vertAlign w:val="superscript"/>
        </w:rPr>
        <w:t>_______________</w:t>
      </w:r>
    </w:p>
    <w:p w:rsidR="0024121D" w:rsidRDefault="00017E7D">
      <w:pPr>
        <w:suppressLineNumbers/>
        <w:spacing w:after="2"/>
        <w:jc w:val="center"/>
      </w:pPr>
      <w:r>
        <w:rPr>
          <w:rFonts w:ascii="Times New Roman"/>
          <w:b/>
          <w:sz w:val="18"/>
        </w:rPr>
        <w:t>In the Year Two Thousand and Nine</w:t>
      </w:r>
    </w:p>
    <w:p w:rsidR="0024121D" w:rsidRDefault="00017E7D">
      <w:pPr>
        <w:suppressLineNumbers/>
        <w:spacing w:after="2"/>
        <w:jc w:val="center"/>
      </w:pPr>
      <w:r>
        <w:rPr>
          <w:rFonts w:ascii="Times New Roman"/>
          <w:b/>
          <w:sz w:val="24"/>
          <w:vertAlign w:val="superscript"/>
        </w:rPr>
        <w:t>_______________</w:t>
      </w:r>
    </w:p>
    <w:p w:rsidR="0024121D" w:rsidRDefault="00017E7D">
      <w:pPr>
        <w:suppressLineNumbers/>
        <w:spacing w:after="2"/>
      </w:pPr>
      <w:r>
        <w:rPr>
          <w:sz w:val="14"/>
        </w:rPr>
        <w:br/>
      </w:r>
      <w:r>
        <w:br/>
      </w:r>
    </w:p>
    <w:p w:rsidR="0024121D" w:rsidRDefault="00017E7D">
      <w:pPr>
        <w:suppressLineNumbers/>
      </w:pPr>
      <w:proofErr w:type="gramStart"/>
      <w:r>
        <w:rPr>
          <w:rFonts w:ascii="Times New Roman"/>
          <w:smallCaps/>
          <w:sz w:val="28"/>
        </w:rPr>
        <w:t>An Act relative to tolls on the Tobin/Mystic River Bridge.</w:t>
      </w:r>
      <w:proofErr w:type="gramEnd"/>
      <w:r>
        <w:br/>
      </w:r>
      <w:r>
        <w:br/>
      </w:r>
      <w:r>
        <w:br/>
      </w:r>
    </w:p>
    <w:p w:rsidR="0024121D" w:rsidRDefault="00017E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121D" w:rsidRPr="00017E7D" w:rsidRDefault="00017E7D" w:rsidP="00017E7D">
      <w:pPr>
        <w:autoSpaceDE w:val="0"/>
        <w:autoSpaceDN w:val="0"/>
        <w:adjustRightInd w:val="0"/>
        <w:jc w:val="both"/>
        <w:rPr>
          <w:sz w:val="20"/>
        </w:rPr>
      </w:pPr>
      <w:r>
        <w:rPr>
          <w:rFonts w:ascii="Times New Roman"/>
        </w:rPr>
        <w:tab/>
      </w:r>
      <w:r>
        <w:rPr>
          <w:sz w:val="20"/>
        </w:rPr>
        <w:t>Notwithstanding the provisions of any general or special law or rule or regulation to the contrary, the Massachusetts Port Authority shall charge or collect a toll for use of the Tobin Bridge/Mystic River Bridge by private passenger vehicles registered in the city of Revere, Saugus, Winthrop and all north shore communities the same amount as it does for such vehicles registered in the city of Chelsea.</w:t>
      </w:r>
    </w:p>
    <w:sectPr w:rsidR="0024121D" w:rsidRPr="00017E7D" w:rsidSect="002412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121D"/>
    <w:rsid w:val="00017E7D"/>
    <w:rsid w:val="00241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7D"/>
    <w:rPr>
      <w:rFonts w:ascii="Tahoma" w:hAnsi="Tahoma" w:cs="Tahoma"/>
      <w:sz w:val="16"/>
      <w:szCs w:val="16"/>
    </w:rPr>
  </w:style>
  <w:style w:type="character" w:styleId="LineNumber">
    <w:name w:val="line number"/>
    <w:basedOn w:val="DefaultParagraphFont"/>
    <w:uiPriority w:val="99"/>
    <w:semiHidden/>
    <w:unhideWhenUsed/>
    <w:rsid w:val="00017E7D"/>
  </w:style>
</w:styles>
</file>

<file path=word/webSettings.xml><?xml version="1.0" encoding="utf-8"?>
<w:webSettings xmlns:r="http://schemas.openxmlformats.org/officeDocument/2006/relationships" xmlns:w="http://schemas.openxmlformats.org/wordprocessingml/2006/main">
  <w:divs>
    <w:div w:id="894005880">
      <w:bodyDiv w:val="1"/>
      <w:marLeft w:val="0"/>
      <w:marRight w:val="0"/>
      <w:marTop w:val="0"/>
      <w:marBottom w:val="0"/>
      <w:divBdr>
        <w:top w:val="none" w:sz="0" w:space="0" w:color="auto"/>
        <w:left w:val="none" w:sz="0" w:space="0" w:color="auto"/>
        <w:bottom w:val="none" w:sz="0" w:space="0" w:color="auto"/>
        <w:right w:val="none" w:sz="0" w:space="0" w:color="auto"/>
      </w:divBdr>
    </w:div>
    <w:div w:id="207507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1163</Characters>
  <Application>Microsoft Office Word</Application>
  <DocSecurity>0</DocSecurity>
  <Lines>9</Lines>
  <Paragraphs>2</Paragraphs>
  <ScaleCrop>false</ScaleCrop>
  <Company>LEG</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2009-01-14T04:31:00Z</dcterms:created>
  <dcterms:modified xsi:type="dcterms:W3CDTF">2009-01-14T04:34:00Z</dcterms:modified>
</cp:coreProperties>
</file>