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9E" w:rsidRDefault="00786ED4">
      <w:pPr>
        <w:suppressLineNumbers/>
        <w:spacing w:after="2"/>
        <w:jc w:val="center"/>
      </w:pPr>
      <w:r>
        <w:rPr>
          <w:rFonts w:ascii="Arial"/>
          <w:sz w:val="18"/>
        </w:rPr>
        <w:t>HOUSE DOCKET, NO.         FILED ON: 1/14/2009</w:t>
      </w:r>
    </w:p>
    <w:p w:rsidR="0015639E" w:rsidRDefault="00786ED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6ED4" w:rsidP="00DB534B">
            <w:pPr>
              <w:suppressLineNumbers/>
              <w:jc w:val="right"/>
              <w:rPr>
                <w:b/>
                <w:sz w:val="28"/>
              </w:rPr>
            </w:pPr>
          </w:p>
        </w:tc>
      </w:tr>
    </w:tbl>
    <w:p w:rsidR="0015639E" w:rsidRDefault="00786ED4">
      <w:pPr>
        <w:suppressLineNumbers/>
        <w:spacing w:before="2" w:after="2"/>
        <w:jc w:val="center"/>
      </w:pPr>
      <w:r>
        <w:rPr>
          <w:rFonts w:ascii="Old English Text MT"/>
          <w:sz w:val="32"/>
        </w:rPr>
        <w:t>The Commonwealth of Massachusetts</w:t>
      </w:r>
    </w:p>
    <w:p w:rsidR="0015639E" w:rsidRDefault="00786ED4">
      <w:pPr>
        <w:suppressLineNumbers/>
        <w:spacing w:after="2"/>
        <w:jc w:val="center"/>
      </w:pPr>
      <w:r>
        <w:rPr>
          <w:rFonts w:ascii="Times New Roman"/>
          <w:b/>
          <w:sz w:val="32"/>
          <w:vertAlign w:val="superscript"/>
        </w:rPr>
        <w:t>_______________</w:t>
      </w:r>
    </w:p>
    <w:p w:rsidR="0015639E" w:rsidRDefault="00786ED4">
      <w:pPr>
        <w:suppressLineNumbers/>
        <w:spacing w:before="2"/>
        <w:jc w:val="center"/>
      </w:pPr>
      <w:r>
        <w:rPr>
          <w:rFonts w:ascii="Times New Roman"/>
          <w:sz w:val="20"/>
        </w:rPr>
        <w:t>PRESENTED BY:</w:t>
      </w:r>
    </w:p>
    <w:p w:rsidR="0015639E" w:rsidRDefault="00786ED4">
      <w:pPr>
        <w:suppressLineNumbers/>
        <w:spacing w:after="2"/>
        <w:jc w:val="center"/>
      </w:pPr>
      <w:r>
        <w:rPr>
          <w:rFonts w:ascii="Times New Roman"/>
          <w:b/>
          <w:sz w:val="24"/>
        </w:rPr>
        <w:t>Robert L. Rice, Jr.</w:t>
      </w:r>
    </w:p>
    <w:p w:rsidR="0015639E" w:rsidRDefault="00786ED4">
      <w:pPr>
        <w:suppressLineNumbers/>
        <w:jc w:val="center"/>
      </w:pPr>
      <w:r>
        <w:rPr>
          <w:rFonts w:ascii="Times New Roman"/>
          <w:b/>
          <w:sz w:val="32"/>
          <w:vertAlign w:val="superscript"/>
        </w:rPr>
        <w:t>_______________</w:t>
      </w:r>
    </w:p>
    <w:p w:rsidR="0015639E" w:rsidRDefault="00786E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639E" w:rsidRDefault="00786ED4">
      <w:pPr>
        <w:suppressLineNumbers/>
      </w:pPr>
      <w:r>
        <w:rPr>
          <w:rFonts w:ascii="Times New Roman"/>
          <w:sz w:val="20"/>
        </w:rPr>
        <w:tab/>
        <w:t>The undersigned legislators and/or citizens respectfully petition for the passage of the accompanying bill:</w:t>
      </w:r>
    </w:p>
    <w:p w:rsidR="0015639E" w:rsidRDefault="00786ED4">
      <w:pPr>
        <w:suppressLineNumbers/>
        <w:spacing w:after="2"/>
        <w:jc w:val="center"/>
      </w:pPr>
      <w:r>
        <w:rPr>
          <w:rFonts w:ascii="Times New Roman"/>
          <w:sz w:val="24"/>
        </w:rPr>
        <w:t>An Act establishing a person</w:t>
      </w:r>
      <w:r>
        <w:rPr>
          <w:rFonts w:ascii="Times New Roman"/>
          <w:sz w:val="24"/>
        </w:rPr>
        <w:t>al finance curriculum.</w:t>
      </w:r>
    </w:p>
    <w:p w:rsidR="0015639E" w:rsidRDefault="00786ED4">
      <w:pPr>
        <w:suppressLineNumbers/>
        <w:spacing w:after="2"/>
        <w:jc w:val="center"/>
      </w:pPr>
      <w:r>
        <w:rPr>
          <w:rFonts w:ascii="Times New Roman"/>
          <w:b/>
          <w:sz w:val="32"/>
          <w:vertAlign w:val="superscript"/>
        </w:rPr>
        <w:t>_______________</w:t>
      </w:r>
    </w:p>
    <w:p w:rsidR="0015639E" w:rsidRDefault="00786ED4">
      <w:pPr>
        <w:suppressLineNumbers/>
        <w:jc w:val="center"/>
      </w:pPr>
      <w:r>
        <w:rPr>
          <w:rFonts w:ascii="Times New Roman"/>
          <w:sz w:val="20"/>
        </w:rPr>
        <w:t>PETITION OF:</w:t>
      </w:r>
    </w:p>
    <w:p w:rsidR="0015639E" w:rsidRDefault="001563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639E">
            <w:tblPrEx>
              <w:tblCellMar>
                <w:top w:w="0" w:type="dxa"/>
                <w:bottom w:w="0" w:type="dxa"/>
              </w:tblCellMar>
            </w:tblPrEx>
            <w:tc>
              <w:tcPr>
                <w:tcW w:w="4500" w:type="dxa"/>
                <w:tcBorders>
                  <w:top w:val="nil"/>
                  <w:bottom w:val="single" w:sz="4" w:space="0" w:color="auto"/>
                  <w:right w:val="single" w:sz="4" w:space="0" w:color="auto"/>
                </w:tcBorders>
              </w:tcPr>
              <w:p w:rsidR="0015639E" w:rsidRDefault="00786E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639E" w:rsidRDefault="00786ED4">
                <w:pPr>
                  <w:suppressLineNumbers/>
                  <w:spacing w:after="2"/>
                  <w:rPr>
                    <w:smallCaps/>
                  </w:rPr>
                </w:pPr>
                <w:r>
                  <w:rPr>
                    <w:rFonts w:ascii="Times New Roman"/>
                    <w:smallCaps/>
                    <w:sz w:val="24"/>
                  </w:rPr>
                  <w:t>District/Address:</w:t>
                </w:r>
              </w:p>
            </w:tc>
          </w:tr>
          <w:tr w:rsidR="0015639E">
            <w:tblPrEx>
              <w:tblCellMar>
                <w:top w:w="0" w:type="dxa"/>
                <w:bottom w:w="0" w:type="dxa"/>
              </w:tblCellMar>
            </w:tblPrEx>
            <w:tc>
              <w:tcPr>
                <w:tcW w:w="4500" w:type="dxa"/>
              </w:tcPr>
              <w:p w:rsidR="0015639E" w:rsidRDefault="00786ED4">
                <w:pPr>
                  <w:suppressLineNumbers/>
                  <w:spacing w:after="2"/>
                  <w:rPr>
                    <w:rFonts w:ascii="Times New Roman"/>
                  </w:rPr>
                </w:pPr>
                <w:r>
                  <w:rPr>
                    <w:rFonts w:ascii="Times New Roman"/>
                  </w:rPr>
                  <w:t>Robert L. Rice, Jr.</w:t>
                </w:r>
              </w:p>
            </w:tc>
            <w:tc>
              <w:tcPr>
                <w:tcW w:w="4500" w:type="dxa"/>
              </w:tcPr>
              <w:p w:rsidR="0015639E" w:rsidRDefault="00786ED4">
                <w:pPr>
                  <w:suppressLineNumbers/>
                  <w:spacing w:after="2"/>
                  <w:rPr>
                    <w:rFonts w:ascii="Times New Roman"/>
                  </w:rPr>
                </w:pPr>
                <w:r>
                  <w:rPr>
                    <w:rFonts w:ascii="Times New Roman"/>
                  </w:rPr>
                  <w:t>2nd Worcester</w:t>
                </w:r>
              </w:p>
            </w:tc>
          </w:tr>
        </w:tbl>
      </w:sdtContent>
    </w:sdt>
    <w:p w:rsidR="0015639E" w:rsidRDefault="00786ED4">
      <w:pPr>
        <w:suppressLineNumbers/>
      </w:pPr>
      <w:r>
        <w:br w:type="page"/>
      </w:r>
    </w:p>
    <w:p w:rsidR="0015639E" w:rsidRDefault="00786ED4">
      <w:pPr>
        <w:suppressLineNumbers/>
        <w:spacing w:before="2" w:after="2"/>
        <w:jc w:val="center"/>
      </w:pPr>
      <w:r>
        <w:rPr>
          <w:rFonts w:ascii="Old English Text MT"/>
          <w:sz w:val="32"/>
        </w:rPr>
        <w:lastRenderedPageBreak/>
        <w:t>The Commonwealth of Massachusetts</w:t>
      </w:r>
      <w:r>
        <w:rPr>
          <w:rFonts w:ascii="Old English Text MT"/>
          <w:sz w:val="32"/>
        </w:rPr>
        <w:br/>
      </w:r>
    </w:p>
    <w:p w:rsidR="0015639E" w:rsidRDefault="00786ED4">
      <w:pPr>
        <w:suppressLineNumbers/>
        <w:spacing w:after="2"/>
        <w:jc w:val="center"/>
      </w:pPr>
      <w:r>
        <w:rPr>
          <w:rFonts w:ascii="Times New Roman"/>
          <w:b/>
          <w:sz w:val="24"/>
          <w:vertAlign w:val="superscript"/>
        </w:rPr>
        <w:t>_______________</w:t>
      </w:r>
    </w:p>
    <w:p w:rsidR="0015639E" w:rsidRDefault="00786ED4">
      <w:pPr>
        <w:suppressLineNumbers/>
        <w:spacing w:after="2"/>
        <w:jc w:val="center"/>
      </w:pPr>
      <w:r>
        <w:rPr>
          <w:rFonts w:ascii="Times New Roman"/>
          <w:b/>
          <w:sz w:val="18"/>
        </w:rPr>
        <w:t>In the Year Two Thousand and Nine</w:t>
      </w:r>
    </w:p>
    <w:p w:rsidR="0015639E" w:rsidRDefault="00786ED4">
      <w:pPr>
        <w:suppressLineNumbers/>
        <w:spacing w:after="2"/>
        <w:jc w:val="center"/>
      </w:pPr>
      <w:r>
        <w:rPr>
          <w:rFonts w:ascii="Times New Roman"/>
          <w:b/>
          <w:sz w:val="24"/>
          <w:vertAlign w:val="superscript"/>
        </w:rPr>
        <w:t>_______________</w:t>
      </w:r>
    </w:p>
    <w:p w:rsidR="0015639E" w:rsidRDefault="00786ED4">
      <w:pPr>
        <w:suppressLineNumbers/>
        <w:spacing w:after="2"/>
      </w:pPr>
      <w:r>
        <w:rPr>
          <w:sz w:val="14"/>
        </w:rPr>
        <w:br/>
      </w:r>
      <w:r>
        <w:br/>
      </w:r>
    </w:p>
    <w:p w:rsidR="0015639E" w:rsidRDefault="00786ED4">
      <w:pPr>
        <w:suppressLineNumbers/>
      </w:pPr>
      <w:r>
        <w:rPr>
          <w:rFonts w:ascii="Times New Roman"/>
          <w:smallCaps/>
          <w:sz w:val="28"/>
        </w:rPr>
        <w:t>An Act establishing a personal finance curriculum.</w:t>
      </w:r>
      <w:r>
        <w:br/>
      </w:r>
      <w:r>
        <w:br/>
      </w:r>
      <w:r>
        <w:br/>
      </w:r>
    </w:p>
    <w:p w:rsidR="0015639E" w:rsidRDefault="00786E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6ED4" w:rsidRDefault="00786ED4" w:rsidP="00786ED4">
      <w:pPr>
        <w:pStyle w:val="NormalWeb"/>
        <w:spacing w:line="360" w:lineRule="auto"/>
      </w:pPr>
      <w:r>
        <w:rPr>
          <w:rStyle w:val="grame"/>
        </w:rPr>
        <w:t>SECTION 1.</w:t>
      </w:r>
      <w:r>
        <w:t xml:space="preserve"> In order to educate students in the area of personal finance so that they have the tools and skills necessary to make informed decisions regarding their personal finances, the department of education shall develop a curriculum encompassing all aspects of personal finances, including but not limited to, credit, mortgages, credit cards, and all other forms of debt, savings, interest, investments and other components of this subject.</w:t>
      </w:r>
    </w:p>
    <w:p w:rsidR="00786ED4" w:rsidRDefault="00786ED4" w:rsidP="00786ED4">
      <w:pPr>
        <w:pStyle w:val="NormalWeb"/>
        <w:spacing w:line="360" w:lineRule="auto"/>
      </w:pPr>
      <w:r>
        <w:t xml:space="preserve">SECTION 2.  The department shall integrate this curriculum into existing social studies curriculums within 3 years of enactment. </w:t>
      </w:r>
    </w:p>
    <w:p w:rsidR="0015639E" w:rsidRDefault="00786ED4">
      <w:pPr>
        <w:spacing w:line="336" w:lineRule="auto"/>
      </w:pPr>
      <w:r>
        <w:rPr>
          <w:rFonts w:ascii="Times New Roman"/>
        </w:rPr>
        <w:tab/>
      </w:r>
    </w:p>
    <w:sectPr w:rsidR="0015639E" w:rsidSect="001563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5639E"/>
    <w:rsid w:val="0015639E"/>
    <w:rsid w:val="00786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ED4"/>
    <w:rPr>
      <w:rFonts w:ascii="Tahoma" w:hAnsi="Tahoma" w:cs="Tahoma"/>
      <w:sz w:val="16"/>
      <w:szCs w:val="16"/>
    </w:rPr>
  </w:style>
  <w:style w:type="character" w:styleId="LineNumber">
    <w:name w:val="line number"/>
    <w:basedOn w:val="DefaultParagraphFont"/>
    <w:uiPriority w:val="99"/>
    <w:semiHidden/>
    <w:unhideWhenUsed/>
    <w:rsid w:val="00786ED4"/>
  </w:style>
  <w:style w:type="paragraph" w:styleId="NormalWeb">
    <w:name w:val="Normal (Web)"/>
    <w:basedOn w:val="Normal"/>
    <w:semiHidden/>
    <w:rsid w:val="00786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86E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1229</Characters>
  <Application>Microsoft Office Word</Application>
  <DocSecurity>0</DocSecurity>
  <Lines>10</Lines>
  <Paragraphs>2</Paragraphs>
  <ScaleCrop>false</ScaleCrop>
  <Company>LEG</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2009-01-14T19:03:00Z</dcterms:created>
  <dcterms:modified xsi:type="dcterms:W3CDTF">2009-01-14T19:03:00Z</dcterms:modified>
</cp:coreProperties>
</file>