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4F" w:rsidRDefault="0094335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7D644F" w:rsidRDefault="0094335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4335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D644F" w:rsidRDefault="009433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D644F" w:rsidRDefault="009433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644F" w:rsidRDefault="0094335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D644F" w:rsidRDefault="0094335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Pam Richardson</w:t>
      </w:r>
    </w:p>
    <w:p w:rsidR="007D644F" w:rsidRDefault="0094335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644F" w:rsidRDefault="0094335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D644F" w:rsidRDefault="0094335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D644F" w:rsidRDefault="00943353">
      <w:pPr>
        <w:suppressLineNumbers/>
        <w:spacing w:after="2"/>
        <w:jc w:val="center"/>
      </w:pPr>
      <w:r>
        <w:rPr>
          <w:rFonts w:ascii="Times New Roman"/>
          <w:sz w:val="24"/>
        </w:rPr>
        <w:t>An Act reimbursing cities an</w:t>
      </w:r>
      <w:r>
        <w:rPr>
          <w:rFonts w:ascii="Times New Roman"/>
          <w:sz w:val="24"/>
        </w:rPr>
        <w:t xml:space="preserve">d towns for non-profit tax </w:t>
      </w:r>
      <w:proofErr w:type="gramStart"/>
      <w:r>
        <w:rPr>
          <w:rFonts w:ascii="Times New Roman"/>
          <w:sz w:val="24"/>
        </w:rPr>
        <w:t>exemptions .</w:t>
      </w:r>
      <w:proofErr w:type="gramEnd"/>
    </w:p>
    <w:p w:rsidR="007D644F" w:rsidRDefault="009433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644F" w:rsidRDefault="0094335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D644F" w:rsidRDefault="007D644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D644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D644F" w:rsidRDefault="009433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D644F" w:rsidRDefault="009433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D644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D644F" w:rsidRDefault="009433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Robert P. </w:t>
                </w:r>
                <w:proofErr w:type="spellStart"/>
                <w:r>
                  <w:rPr>
                    <w:rFonts w:ascii="Times New Roman"/>
                  </w:rPr>
                  <w:t>Spellane</w:t>
                </w:r>
                <w:proofErr w:type="spellEnd"/>
              </w:p>
            </w:tc>
            <w:tc>
              <w:tcPr>
                <w:tcW w:w="4500" w:type="dxa"/>
              </w:tcPr>
              <w:p w:rsidR="007D644F" w:rsidRDefault="009433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Worcester</w:t>
                </w:r>
              </w:p>
            </w:tc>
          </w:tr>
          <w:tr w:rsidR="007D644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D644F" w:rsidRDefault="009433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Stephen L. </w:t>
                </w:r>
                <w:proofErr w:type="spellStart"/>
                <w:r>
                  <w:rPr>
                    <w:rFonts w:ascii="Times New Roman"/>
                  </w:rPr>
                  <w:t>DiNatale</w:t>
                </w:r>
                <w:proofErr w:type="spellEnd"/>
              </w:p>
            </w:tc>
            <w:tc>
              <w:tcPr>
                <w:tcW w:w="4500" w:type="dxa"/>
              </w:tcPr>
              <w:p w:rsidR="007D644F" w:rsidRDefault="009433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Worcester</w:t>
                </w:r>
              </w:p>
            </w:tc>
          </w:tr>
        </w:tbl>
      </w:sdtContent>
    </w:sdt>
    <w:p w:rsidR="007D644F" w:rsidRDefault="00943353">
      <w:pPr>
        <w:suppressLineNumbers/>
      </w:pPr>
      <w:r>
        <w:br w:type="page"/>
      </w:r>
    </w:p>
    <w:p w:rsidR="007D644F" w:rsidRDefault="009433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D644F" w:rsidRDefault="009433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D644F" w:rsidRDefault="0094335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D644F" w:rsidRDefault="009433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D644F" w:rsidRDefault="00943353">
      <w:pPr>
        <w:suppressLineNumbers/>
        <w:spacing w:after="2"/>
      </w:pPr>
      <w:r>
        <w:rPr>
          <w:sz w:val="14"/>
        </w:rPr>
        <w:br/>
      </w:r>
      <w:r>
        <w:br/>
      </w:r>
    </w:p>
    <w:p w:rsidR="007D644F" w:rsidRDefault="00943353">
      <w:pPr>
        <w:suppressLineNumbers/>
      </w:pPr>
      <w:r>
        <w:rPr>
          <w:rFonts w:ascii="Times New Roman"/>
          <w:smallCaps/>
          <w:sz w:val="28"/>
        </w:rPr>
        <w:t xml:space="preserve">An Act reimbursing cities and towns for non-profit tax </w:t>
      </w:r>
      <w:proofErr w:type="gramStart"/>
      <w:r>
        <w:rPr>
          <w:rFonts w:ascii="Times New Roman"/>
          <w:smallCaps/>
          <w:sz w:val="28"/>
        </w:rPr>
        <w:t>exemptions .</w:t>
      </w:r>
      <w:proofErr w:type="gramEnd"/>
      <w:r>
        <w:br/>
      </w:r>
      <w:r>
        <w:br/>
      </w:r>
      <w:r>
        <w:br/>
      </w:r>
    </w:p>
    <w:p w:rsidR="007D644F" w:rsidRDefault="0094335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43353" w:rsidRDefault="00943353" w:rsidP="00943353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The Third clause of section 5 of chapter 59 of the General Laws, as appearing in the 2006 Official Edition, is hereby amended by adding the following paragraph:-</w:t>
      </w:r>
    </w:p>
    <w:p w:rsidR="00943353" w:rsidRDefault="00943353" w:rsidP="00943353"/>
    <w:p w:rsidR="00943353" w:rsidRDefault="00943353" w:rsidP="00943353">
      <w:r>
        <w:tab/>
        <w:t>The commonwealth shall annually appropriate the amount necessary to fully reimburse cities and towns in which charitable property makes up to 4 per cent or more of the total per cent of town area for taxes exempted because of ownership by non-profit corporations.  Subject to appropriation, the commissioner of revenue shall distribute to each city and town the full amount of taxes that would otherwise have been paid.</w:t>
      </w:r>
    </w:p>
    <w:p w:rsidR="007D644F" w:rsidRDefault="007D644F">
      <w:pPr>
        <w:spacing w:line="336" w:lineRule="auto"/>
      </w:pPr>
    </w:p>
    <w:sectPr w:rsidR="007D644F" w:rsidSect="007D644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644F"/>
    <w:rsid w:val="007D644F"/>
    <w:rsid w:val="0094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5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433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>LEG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Stiegel</cp:lastModifiedBy>
  <cp:revision>2</cp:revision>
  <dcterms:created xsi:type="dcterms:W3CDTF">2009-01-12T19:59:00Z</dcterms:created>
  <dcterms:modified xsi:type="dcterms:W3CDTF">2009-01-12T20:00:00Z</dcterms:modified>
</cp:coreProperties>
</file>