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6B" w:rsidRDefault="00EC26DA">
      <w:pPr>
        <w:suppressLineNumbers/>
        <w:spacing w:after="2"/>
        <w:jc w:val="center"/>
      </w:pPr>
      <w:r>
        <w:rPr>
          <w:rFonts w:ascii="Arial"/>
          <w:sz w:val="18"/>
        </w:rPr>
        <w:t>HOUSE DOCKET, NO.         FILED ON: 1/12/2009</w:t>
      </w:r>
    </w:p>
    <w:p w:rsidR="00FE7F6B" w:rsidRDefault="00EC26D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C26DA" w:rsidP="00DB534B">
            <w:pPr>
              <w:suppressLineNumbers/>
              <w:jc w:val="right"/>
              <w:rPr>
                <w:b/>
                <w:sz w:val="28"/>
              </w:rPr>
            </w:pPr>
          </w:p>
        </w:tc>
      </w:tr>
    </w:tbl>
    <w:p w:rsidR="00FE7F6B" w:rsidRDefault="00EC26DA">
      <w:pPr>
        <w:suppressLineNumbers/>
        <w:spacing w:before="2" w:after="2"/>
        <w:jc w:val="center"/>
      </w:pPr>
      <w:r>
        <w:rPr>
          <w:rFonts w:ascii="Old English Text MT"/>
          <w:sz w:val="32"/>
        </w:rPr>
        <w:t>The Commonwealth of Massachusetts</w:t>
      </w:r>
    </w:p>
    <w:p w:rsidR="00FE7F6B" w:rsidRDefault="00EC26DA">
      <w:pPr>
        <w:suppressLineNumbers/>
        <w:spacing w:after="2"/>
        <w:jc w:val="center"/>
      </w:pPr>
      <w:r>
        <w:rPr>
          <w:rFonts w:ascii="Times New Roman"/>
          <w:b/>
          <w:sz w:val="32"/>
          <w:vertAlign w:val="superscript"/>
        </w:rPr>
        <w:t>_______________</w:t>
      </w:r>
    </w:p>
    <w:p w:rsidR="00FE7F6B" w:rsidRDefault="00EC26DA">
      <w:pPr>
        <w:suppressLineNumbers/>
        <w:spacing w:before="2"/>
        <w:jc w:val="center"/>
      </w:pPr>
      <w:r>
        <w:rPr>
          <w:rFonts w:ascii="Times New Roman"/>
          <w:sz w:val="20"/>
        </w:rPr>
        <w:t>PRESENTED BY:</w:t>
      </w:r>
    </w:p>
    <w:p w:rsidR="00FE7F6B" w:rsidRDefault="00EC26DA">
      <w:pPr>
        <w:suppressLineNumbers/>
        <w:spacing w:after="2"/>
        <w:jc w:val="center"/>
      </w:pPr>
      <w:r>
        <w:rPr>
          <w:rFonts w:ascii="Times New Roman"/>
          <w:b/>
          <w:sz w:val="24"/>
        </w:rPr>
        <w:t>Michael J. Rodrigues</w:t>
      </w:r>
    </w:p>
    <w:p w:rsidR="00FE7F6B" w:rsidRDefault="00EC26DA">
      <w:pPr>
        <w:suppressLineNumbers/>
        <w:jc w:val="center"/>
      </w:pPr>
      <w:r>
        <w:rPr>
          <w:rFonts w:ascii="Times New Roman"/>
          <w:b/>
          <w:sz w:val="32"/>
          <w:vertAlign w:val="superscript"/>
        </w:rPr>
        <w:t>_______________</w:t>
      </w:r>
    </w:p>
    <w:p w:rsidR="00FE7F6B" w:rsidRDefault="00EC26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7F6B" w:rsidRDefault="00EC26DA">
      <w:pPr>
        <w:suppressLineNumbers/>
      </w:pPr>
      <w:r>
        <w:rPr>
          <w:rFonts w:ascii="Times New Roman"/>
          <w:sz w:val="20"/>
        </w:rPr>
        <w:tab/>
        <w:t>The undersigned legislators and/or citizens respectfully petition for the passage of the accompanying bill:</w:t>
      </w:r>
    </w:p>
    <w:p w:rsidR="00FE7F6B" w:rsidRDefault="00EC26DA">
      <w:pPr>
        <w:suppressLineNumbers/>
        <w:spacing w:after="2"/>
        <w:jc w:val="center"/>
      </w:pPr>
      <w:r>
        <w:rPr>
          <w:rFonts w:ascii="Times New Roman"/>
          <w:sz w:val="24"/>
        </w:rPr>
        <w:t>An Act providing training fo</w:t>
      </w:r>
      <w:r>
        <w:rPr>
          <w:rFonts w:ascii="Times New Roman"/>
          <w:sz w:val="24"/>
        </w:rPr>
        <w:t>r certain local boards and commissions.</w:t>
      </w:r>
    </w:p>
    <w:p w:rsidR="00FE7F6B" w:rsidRDefault="00EC26DA">
      <w:pPr>
        <w:suppressLineNumbers/>
        <w:spacing w:after="2"/>
        <w:jc w:val="center"/>
      </w:pPr>
      <w:r>
        <w:rPr>
          <w:rFonts w:ascii="Times New Roman"/>
          <w:b/>
          <w:sz w:val="32"/>
          <w:vertAlign w:val="superscript"/>
        </w:rPr>
        <w:t>_______________</w:t>
      </w:r>
    </w:p>
    <w:p w:rsidR="00FE7F6B" w:rsidRDefault="00EC26DA">
      <w:pPr>
        <w:suppressLineNumbers/>
        <w:jc w:val="center"/>
      </w:pPr>
      <w:r>
        <w:rPr>
          <w:rFonts w:ascii="Times New Roman"/>
          <w:sz w:val="20"/>
        </w:rPr>
        <w:t>PETITION OF:</w:t>
      </w:r>
    </w:p>
    <w:p w:rsidR="00FE7F6B" w:rsidRDefault="00FE7F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7F6B">
            <w:tblPrEx>
              <w:tblCellMar>
                <w:top w:w="0" w:type="dxa"/>
                <w:bottom w:w="0" w:type="dxa"/>
              </w:tblCellMar>
            </w:tblPrEx>
            <w:tc>
              <w:tcPr>
                <w:tcW w:w="4500" w:type="dxa"/>
                <w:tcBorders>
                  <w:top w:val="nil"/>
                  <w:bottom w:val="single" w:sz="4" w:space="0" w:color="auto"/>
                  <w:right w:val="single" w:sz="4" w:space="0" w:color="auto"/>
                </w:tcBorders>
              </w:tcPr>
              <w:p w:rsidR="00FE7F6B" w:rsidRDefault="00EC26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7F6B" w:rsidRDefault="00EC26DA">
                <w:pPr>
                  <w:suppressLineNumbers/>
                  <w:spacing w:after="2"/>
                  <w:rPr>
                    <w:smallCaps/>
                  </w:rPr>
                </w:pPr>
                <w:r>
                  <w:rPr>
                    <w:rFonts w:ascii="Times New Roman"/>
                    <w:smallCaps/>
                    <w:sz w:val="24"/>
                  </w:rPr>
                  <w:t>District/Address:</w:t>
                </w:r>
              </w:p>
            </w:tc>
          </w:tr>
          <w:tr w:rsidR="00FE7F6B">
            <w:tblPrEx>
              <w:tblCellMar>
                <w:top w:w="0" w:type="dxa"/>
                <w:bottom w:w="0" w:type="dxa"/>
              </w:tblCellMar>
            </w:tblPrEx>
            <w:tc>
              <w:tcPr>
                <w:tcW w:w="4500" w:type="dxa"/>
              </w:tcPr>
              <w:p w:rsidR="00FE7F6B" w:rsidRDefault="00EC26DA">
                <w:pPr>
                  <w:suppressLineNumbers/>
                  <w:spacing w:after="2"/>
                  <w:rPr>
                    <w:rFonts w:ascii="Times New Roman"/>
                  </w:rPr>
                </w:pPr>
                <w:r>
                  <w:rPr>
                    <w:rFonts w:ascii="Times New Roman"/>
                  </w:rPr>
                  <w:lastRenderedPageBreak/>
                  <w:t>Michael J. Rodrigues</w:t>
                </w:r>
              </w:p>
            </w:tc>
            <w:tc>
              <w:tcPr>
                <w:tcW w:w="4500" w:type="dxa"/>
              </w:tcPr>
              <w:p w:rsidR="00FE7F6B" w:rsidRDefault="00EC26DA">
                <w:pPr>
                  <w:suppressLineNumbers/>
                  <w:spacing w:after="2"/>
                  <w:rPr>
                    <w:rFonts w:ascii="Times New Roman"/>
                  </w:rPr>
                </w:pPr>
                <w:r>
                  <w:rPr>
                    <w:rFonts w:ascii="Times New Roman"/>
                  </w:rPr>
                  <w:t>8th Bristol</w:t>
                </w:r>
              </w:p>
            </w:tc>
          </w:tr>
        </w:tbl>
      </w:sdtContent>
    </w:sdt>
    <w:p w:rsidR="00FE7F6B" w:rsidRDefault="00EC26DA">
      <w:pPr>
        <w:suppressLineNumbers/>
      </w:pPr>
      <w:r>
        <w:br w:type="page"/>
      </w:r>
    </w:p>
    <w:p w:rsidR="00FE7F6B" w:rsidRDefault="00EC26DA">
      <w:pPr>
        <w:suppressLineNumbers/>
        <w:spacing w:before="2" w:after="2"/>
        <w:jc w:val="center"/>
      </w:pPr>
      <w:r>
        <w:rPr>
          <w:rFonts w:ascii="Old English Text MT"/>
          <w:sz w:val="32"/>
        </w:rPr>
        <w:lastRenderedPageBreak/>
        <w:t>The Commonwealth of Massachusetts</w:t>
      </w:r>
      <w:r>
        <w:rPr>
          <w:rFonts w:ascii="Old English Text MT"/>
          <w:sz w:val="32"/>
        </w:rPr>
        <w:br/>
      </w:r>
    </w:p>
    <w:p w:rsidR="00FE7F6B" w:rsidRDefault="00EC26DA">
      <w:pPr>
        <w:suppressLineNumbers/>
        <w:spacing w:after="2"/>
        <w:jc w:val="center"/>
      </w:pPr>
      <w:r>
        <w:rPr>
          <w:rFonts w:ascii="Times New Roman"/>
          <w:b/>
          <w:sz w:val="24"/>
          <w:vertAlign w:val="superscript"/>
        </w:rPr>
        <w:t>_______________</w:t>
      </w:r>
    </w:p>
    <w:p w:rsidR="00FE7F6B" w:rsidRDefault="00EC26DA">
      <w:pPr>
        <w:suppressLineNumbers/>
        <w:spacing w:after="2"/>
        <w:jc w:val="center"/>
      </w:pPr>
      <w:r>
        <w:rPr>
          <w:rFonts w:ascii="Times New Roman"/>
          <w:b/>
          <w:sz w:val="18"/>
        </w:rPr>
        <w:t>In the Year Two Thousand and Nine</w:t>
      </w:r>
    </w:p>
    <w:p w:rsidR="00FE7F6B" w:rsidRDefault="00EC26DA">
      <w:pPr>
        <w:suppressLineNumbers/>
        <w:spacing w:after="2"/>
        <w:jc w:val="center"/>
      </w:pPr>
      <w:r>
        <w:rPr>
          <w:rFonts w:ascii="Times New Roman"/>
          <w:b/>
          <w:sz w:val="24"/>
          <w:vertAlign w:val="superscript"/>
        </w:rPr>
        <w:t>_______________</w:t>
      </w:r>
    </w:p>
    <w:p w:rsidR="00FE7F6B" w:rsidRDefault="00EC26DA">
      <w:pPr>
        <w:suppressLineNumbers/>
        <w:spacing w:after="2"/>
      </w:pPr>
      <w:r>
        <w:rPr>
          <w:sz w:val="14"/>
        </w:rPr>
        <w:br/>
      </w:r>
      <w:r>
        <w:br/>
      </w:r>
    </w:p>
    <w:p w:rsidR="00FE7F6B" w:rsidRDefault="00EC26DA">
      <w:pPr>
        <w:suppressLineNumbers/>
      </w:pPr>
      <w:proofErr w:type="gramStart"/>
      <w:r>
        <w:rPr>
          <w:rFonts w:ascii="Times New Roman"/>
          <w:smallCaps/>
          <w:sz w:val="28"/>
        </w:rPr>
        <w:t>An Act providing training for certain local boards and commissions.</w:t>
      </w:r>
      <w:proofErr w:type="gramEnd"/>
      <w:r>
        <w:br/>
      </w:r>
      <w:r>
        <w:br/>
      </w:r>
      <w:r>
        <w:br/>
      </w:r>
    </w:p>
    <w:p w:rsidR="00FE7F6B" w:rsidRDefault="00EC26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C26DA" w:rsidRDefault="00EC26DA" w:rsidP="00EC26DA">
      <w:pPr>
        <w:spacing w:line="480" w:lineRule="auto"/>
      </w:pPr>
      <w:r>
        <w:rPr>
          <w:rFonts w:ascii="Times New Roman"/>
        </w:rPr>
        <w:tab/>
      </w:r>
      <w:proofErr w:type="gramStart"/>
      <w:r>
        <w:t>SECTION 1.</w:t>
      </w:r>
      <w:proofErr w:type="gramEnd"/>
      <w:r>
        <w:t xml:space="preserve">  Chapter 17 of the General Laws, as appearing in the 2006 Official Edition, is hereby amended by inserting at the end thereof the following new section:—</w:t>
      </w:r>
    </w:p>
    <w:p w:rsidR="00EC26DA" w:rsidRDefault="00EC26DA" w:rsidP="00EC26DA">
      <w:pPr>
        <w:spacing w:line="480" w:lineRule="auto"/>
      </w:pPr>
      <w:r>
        <w:tab/>
        <w:t>7B</w:t>
      </w:r>
      <w:proofErr w:type="gramStart"/>
      <w:r>
        <w:t>.  The</w:t>
      </w:r>
      <w:proofErr w:type="gramEnd"/>
      <w:r>
        <w:t xml:space="preserve"> department shall establish, conduct and maintain an annual program of education and training for members of local boards of health; provided, however, that the department shall consult with the Massachusetts Association of Boards of Health in the development of said program; provided, further, that the department may contract with the Massachusetts Association of Boards of Health to provide such education and training.  All education and training courses shall be free of charge to board members and, to the extent practicable, be offered in various locations throughout the commonwealth. </w:t>
      </w:r>
    </w:p>
    <w:p w:rsidR="00EC26DA" w:rsidRDefault="00EC26DA" w:rsidP="00EC26DA">
      <w:pPr>
        <w:spacing w:line="480" w:lineRule="auto"/>
        <w:ind w:firstLine="720"/>
      </w:pPr>
      <w:proofErr w:type="gramStart"/>
      <w:r>
        <w:t>SECTION 2.</w:t>
      </w:r>
      <w:proofErr w:type="gramEnd"/>
      <w:r>
        <w:t xml:space="preserve">  Chapter 21A of the General Laws, as appearing in the 2006 Official Edition, is hereby amended by inserting after section fifteen the following new section:—</w:t>
      </w:r>
    </w:p>
    <w:p w:rsidR="00FE7F6B" w:rsidRDefault="00EC26DA" w:rsidP="00EC26DA">
      <w:pPr>
        <w:spacing w:line="480" w:lineRule="auto"/>
      </w:pPr>
      <w:r>
        <w:tab/>
        <w:t>15A</w:t>
      </w:r>
      <w:proofErr w:type="gramStart"/>
      <w:r>
        <w:t>.  The</w:t>
      </w:r>
      <w:proofErr w:type="gramEnd"/>
      <w:r>
        <w:t xml:space="preserve"> department of environmental protection shall establish, conduct and maintain an annual program of education and training for members of local conservation commissions; provided, however, that the department shall consult with the Massachusetts Association of Conservation Commissions in the development of said program; provided, further, that the department may contract with the Massachusetts Association of Conservation Commissions to provide such education and training.  All education and training courses shall be free of charge to commission members and, to the extent practicable, be offered in various locations throughout the commonwealth.      </w:t>
      </w:r>
      <w:r>
        <w:tab/>
      </w:r>
    </w:p>
    <w:sectPr w:rsidR="00FE7F6B" w:rsidSect="00FE7F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7F6B"/>
    <w:rsid w:val="00EC26DA"/>
    <w:rsid w:val="00FE7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DA"/>
    <w:rPr>
      <w:rFonts w:ascii="Tahoma" w:hAnsi="Tahoma" w:cs="Tahoma"/>
      <w:sz w:val="16"/>
      <w:szCs w:val="16"/>
    </w:rPr>
  </w:style>
  <w:style w:type="character" w:styleId="LineNumber">
    <w:name w:val="line number"/>
    <w:basedOn w:val="DefaultParagraphFont"/>
    <w:uiPriority w:val="99"/>
    <w:semiHidden/>
    <w:unhideWhenUsed/>
    <w:rsid w:val="00EC26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Company>LEG</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2009-01-12T16:23:00Z</dcterms:created>
  <dcterms:modified xsi:type="dcterms:W3CDTF">2009-01-12T16:24:00Z</dcterms:modified>
</cp:coreProperties>
</file>