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A5281" w:rsidRDefault="00CC48EF">
      <w:pPr>
        <w:suppressLineNumbers/>
        <w:spacing w:after="2"/>
        <w:jc w:val="center"/>
      </w:pPr>
      <w:r>
        <w:rPr>
          <w:rFonts w:ascii="Arial"/>
          <w:sz w:val="18"/>
        </w:rPr>
        <w:t>HOUSE DOCKET, NO.         FILED ON: 1/11/2009</w:t>
      </w:r>
    </w:p>
    <w:p w:rsidR="00DA5281" w:rsidRDefault="00CC48E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C48EF">
            <w:pPr>
              <w:suppressLineNumbers/>
              <w:jc w:val="right"/>
              <w:rPr>
                <w:b/>
                <w:sz w:val="28"/>
              </w:rPr>
            </w:pPr>
          </w:p>
        </w:tc>
      </w:tr>
    </w:tbl>
    <w:p w:rsidR="00DA5281" w:rsidRDefault="00CC48EF">
      <w:pPr>
        <w:suppressLineNumbers/>
        <w:spacing w:before="2" w:after="2"/>
        <w:jc w:val="center"/>
      </w:pPr>
      <w:r>
        <w:rPr>
          <w:rFonts w:ascii="Old English Text MT"/>
          <w:sz w:val="32"/>
        </w:rPr>
        <w:t>The Commonwealth of Massachusetts</w:t>
      </w:r>
    </w:p>
    <w:p w:rsidR="00DA5281" w:rsidRDefault="00CC48EF">
      <w:pPr>
        <w:suppressLineNumbers/>
        <w:spacing w:after="2"/>
        <w:jc w:val="center"/>
      </w:pPr>
      <w:r>
        <w:rPr>
          <w:rFonts w:ascii="Times New Roman"/>
          <w:b/>
          <w:sz w:val="32"/>
          <w:vertAlign w:val="superscript"/>
        </w:rPr>
        <w:t>_______________</w:t>
      </w:r>
    </w:p>
    <w:p w:rsidR="00DA5281" w:rsidRDefault="00CC48EF">
      <w:pPr>
        <w:suppressLineNumbers/>
        <w:spacing w:before="2"/>
        <w:jc w:val="center"/>
      </w:pPr>
      <w:r>
        <w:rPr>
          <w:rFonts w:ascii="Times New Roman"/>
          <w:sz w:val="20"/>
        </w:rPr>
        <w:t>PRESENTED BY:</w:t>
      </w:r>
    </w:p>
    <w:p w:rsidR="00DA5281" w:rsidRDefault="00CC48EF">
      <w:pPr>
        <w:suppressLineNumbers/>
        <w:spacing w:after="2"/>
        <w:jc w:val="center"/>
      </w:pPr>
      <w:r>
        <w:rPr>
          <w:rFonts w:ascii="Times New Roman"/>
          <w:b/>
          <w:sz w:val="24"/>
        </w:rPr>
        <w:t>Byron Rushing</w:t>
      </w:r>
    </w:p>
    <w:p w:rsidR="00DA5281" w:rsidRDefault="00CC48EF">
      <w:pPr>
        <w:suppressLineNumbers/>
        <w:jc w:val="center"/>
      </w:pPr>
      <w:r>
        <w:rPr>
          <w:rFonts w:ascii="Times New Roman"/>
          <w:b/>
          <w:sz w:val="32"/>
          <w:vertAlign w:val="superscript"/>
        </w:rPr>
        <w:t>_______________</w:t>
      </w:r>
    </w:p>
    <w:p w:rsidR="00DA5281" w:rsidRDefault="00CC48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5281" w:rsidRDefault="00CC48EF">
      <w:pPr>
        <w:suppressLineNumbers/>
      </w:pPr>
      <w:r>
        <w:rPr>
          <w:rFonts w:ascii="Times New Roman"/>
          <w:sz w:val="20"/>
        </w:rPr>
        <w:tab/>
        <w:t>The undersigned legislators and/or citizens respectfully petition for the passage of the accompanying bill:</w:t>
      </w:r>
    </w:p>
    <w:p w:rsidR="00DA5281" w:rsidRDefault="00CC48EF">
      <w:pPr>
        <w:suppressLineNumbers/>
        <w:spacing w:after="2"/>
        <w:jc w:val="center"/>
      </w:pPr>
      <w:proofErr w:type="gramStart"/>
      <w:r>
        <w:rPr>
          <w:rFonts w:ascii="Times New Roman"/>
          <w:sz w:val="24"/>
        </w:rPr>
        <w:t xml:space="preserve">An Act Relative to Outdated </w:t>
      </w:r>
      <w:r>
        <w:rPr>
          <w:rFonts w:ascii="Times New Roman"/>
          <w:sz w:val="24"/>
        </w:rPr>
        <w:t>CORI.</w:t>
      </w:r>
      <w:proofErr w:type="gramEnd"/>
    </w:p>
    <w:p w:rsidR="00DA5281" w:rsidRDefault="00CC48EF">
      <w:pPr>
        <w:suppressLineNumbers/>
        <w:spacing w:after="2"/>
        <w:jc w:val="center"/>
      </w:pPr>
      <w:r>
        <w:rPr>
          <w:rFonts w:ascii="Times New Roman"/>
          <w:b/>
          <w:sz w:val="32"/>
          <w:vertAlign w:val="superscript"/>
        </w:rPr>
        <w:t>_______________</w:t>
      </w:r>
    </w:p>
    <w:p w:rsidR="00DA5281" w:rsidRDefault="00CC48EF">
      <w:pPr>
        <w:suppressLineNumbers/>
        <w:jc w:val="center"/>
      </w:pPr>
      <w:r>
        <w:rPr>
          <w:rFonts w:ascii="Times New Roman"/>
          <w:sz w:val="20"/>
        </w:rPr>
        <w:t>PETITION OF:</w:t>
      </w:r>
    </w:p>
    <w:p w:rsidR="00DA5281" w:rsidRDefault="00DA528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bl>
      </w:sdtContent>
    </w:sdt>
    <w:p w:rsidR="00DA5281" w:rsidRDefault="00CC48EF">
      <w:pPr>
        <w:suppressLineNumbers/>
      </w:pPr>
      <w:r>
        <w:br w:type="page"/>
      </w:r>
    </w:p>
    <w:p w:rsidR="00DA5281" w:rsidRDefault="00CC48EF">
      <w:pPr>
        <w:suppressLineNumbers/>
        <w:spacing w:before="2" w:after="2"/>
        <w:jc w:val="center"/>
      </w:pPr>
      <w:r>
        <w:rPr>
          <w:rFonts w:ascii="Old English Text MT"/>
          <w:sz w:val="32"/>
        </w:rPr>
        <w:lastRenderedPageBreak/>
        <w:t>The Commonwealth of Massachusetts</w:t>
      </w:r>
      <w:r>
        <w:rPr>
          <w:rFonts w:ascii="Old English Text MT"/>
          <w:sz w:val="32"/>
        </w:rPr>
        <w:br/>
      </w:r>
    </w:p>
    <w:p w:rsidR="00DA5281" w:rsidRDefault="00CC48EF">
      <w:pPr>
        <w:suppressLineNumbers/>
        <w:spacing w:after="2"/>
        <w:jc w:val="center"/>
      </w:pPr>
      <w:r>
        <w:rPr>
          <w:rFonts w:ascii="Times New Roman"/>
          <w:b/>
          <w:sz w:val="24"/>
          <w:vertAlign w:val="superscript"/>
        </w:rPr>
        <w:t>_______________</w:t>
      </w:r>
    </w:p>
    <w:p w:rsidR="00DA5281" w:rsidRDefault="00CC48EF">
      <w:pPr>
        <w:suppressLineNumbers/>
        <w:spacing w:after="2"/>
        <w:jc w:val="center"/>
      </w:pPr>
      <w:r>
        <w:rPr>
          <w:rFonts w:ascii="Times New Roman"/>
          <w:b/>
          <w:sz w:val="18"/>
        </w:rPr>
        <w:t>In the Year Two Thousand and Nine</w:t>
      </w:r>
    </w:p>
    <w:p w:rsidR="00DA5281" w:rsidRDefault="00CC48EF">
      <w:pPr>
        <w:suppressLineNumbers/>
        <w:spacing w:after="2"/>
        <w:jc w:val="center"/>
      </w:pPr>
      <w:r>
        <w:rPr>
          <w:rFonts w:ascii="Times New Roman"/>
          <w:b/>
          <w:sz w:val="24"/>
          <w:vertAlign w:val="superscript"/>
        </w:rPr>
        <w:t>_______________</w:t>
      </w:r>
    </w:p>
    <w:p w:rsidR="00DA5281" w:rsidRDefault="00CC48EF">
      <w:pPr>
        <w:suppressLineNumbers/>
        <w:spacing w:after="2"/>
      </w:pPr>
      <w:r>
        <w:rPr>
          <w:sz w:val="14"/>
        </w:rPr>
        <w:br/>
      </w:r>
      <w:r>
        <w:br/>
      </w:r>
    </w:p>
    <w:p w:rsidR="00DA5281" w:rsidRDefault="00CC48EF">
      <w:pPr>
        <w:suppressLineNumbers/>
      </w:pPr>
      <w:proofErr w:type="gramStart"/>
      <w:r>
        <w:rPr>
          <w:rFonts w:ascii="Times New Roman"/>
          <w:smallCaps/>
          <w:sz w:val="28"/>
        </w:rPr>
        <w:t>An Act Relative to Outdated CORI.</w:t>
      </w:r>
      <w:proofErr w:type="gramEnd"/>
      <w:r>
        <w:br/>
      </w:r>
      <w:r>
        <w:br/>
      </w:r>
      <w:r>
        <w:br/>
      </w:r>
    </w:p>
    <w:p w:rsidR="00DA5281" w:rsidRDefault="00CC48E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C48EF" w:rsidP="00CC48EF" w:rsidRDefault="00CC48EF">
      <w:pPr>
        <w:rPr>
          <w:color w:val="000000"/>
        </w:rPr>
      </w:pPr>
      <w:r w:rsidRPr="000525C6">
        <w:rPr>
          <w:color w:val="000000"/>
        </w:rPr>
        <w:t>Section 172</w:t>
      </w:r>
      <w:r>
        <w:rPr>
          <w:color w:val="000000"/>
        </w:rPr>
        <w:t xml:space="preserve"> of chapter 6 of the General Laws</w:t>
      </w:r>
      <w:r w:rsidRPr="000525C6">
        <w:rPr>
          <w:color w:val="000000"/>
        </w:rPr>
        <w:t xml:space="preserve"> is hereby amended by inserting after the last paragraph the following paragraph:— </w:t>
      </w:r>
    </w:p>
    <w:p w:rsidRPr="000525C6" w:rsidR="00CC48EF" w:rsidP="00CC48EF" w:rsidRDefault="00CC48EF">
      <w:pPr>
        <w:rPr>
          <w:color w:val="000000"/>
        </w:rPr>
      </w:pPr>
    </w:p>
    <w:p w:rsidRPr="000525C6" w:rsidR="00CC48EF" w:rsidP="00CC48EF" w:rsidRDefault="00CC48EF">
      <w:pPr>
        <w:ind w:firstLine="900"/>
        <w:rPr>
          <w:color w:val="000000"/>
        </w:rPr>
      </w:pPr>
      <w:r w:rsidRPr="000525C6">
        <w:rPr>
          <w:color w:val="000000"/>
        </w:rPr>
        <w:t xml:space="preserve">Notwithstanding the provisions of any general or special law, the board shall adopt regulations providing that agencies or individuals granted access under clause (b) or clause (c) shall not be given access to criminal offender record information that the commissioner of probation has the authority to seal under Section 100A of Chapter 276. </w:t>
      </w:r>
      <w:r>
        <w:rPr>
          <w:color w:val="000000"/>
        </w:rPr>
        <w:t>These regulations shall in no way restrict access to criminal offender record information by</w:t>
      </w:r>
      <w:r w:rsidRPr="009F2BB5">
        <w:rPr>
          <w:color w:val="000000"/>
        </w:rPr>
        <w:t xml:space="preserve"> </w:t>
      </w:r>
      <w:r>
        <w:rPr>
          <w:color w:val="000000"/>
        </w:rPr>
        <w:t>criminal justice agencies.</w:t>
      </w:r>
    </w:p>
    <w:p w:rsidR="00DA5281" w:rsidRDefault="00CC48EF">
      <w:pPr>
        <w:spacing w:line="336" w:lineRule="auto"/>
      </w:pPr>
      <w:r>
        <w:rPr>
          <w:rFonts w:ascii="Times New Roman"/>
        </w:rPr>
        <w:tab/>
      </w:r>
    </w:p>
    <w:sectPr w:rsidR="00DA5281" w:rsidSect="00DA52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5281"/>
    <w:rsid w:val="00CC48EF"/>
    <w:rsid w:val="00DA5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8EF"/>
    <w:rPr>
      <w:rFonts w:ascii="Tahoma" w:hAnsi="Tahoma" w:cs="Tahoma"/>
      <w:sz w:val="16"/>
      <w:szCs w:val="16"/>
    </w:rPr>
  </w:style>
  <w:style w:type="character" w:styleId="LineNumber">
    <w:name w:val="line number"/>
    <w:basedOn w:val="DefaultParagraphFont"/>
    <w:uiPriority w:val="99"/>
    <w:semiHidden/>
    <w:unhideWhenUsed/>
    <w:rsid w:val="00CC48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Company>LEG</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Ross</cp:lastModifiedBy>
  <cp:revision>2</cp:revision>
  <dcterms:created xsi:type="dcterms:W3CDTF">2009-01-11T17:36:00Z</dcterms:created>
  <dcterms:modified xsi:type="dcterms:W3CDTF">2009-01-11T17:36:00Z</dcterms:modified>
</cp:coreProperties>
</file>