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CF" w:rsidRDefault="00FB5A8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C0DCF" w:rsidRDefault="00FB5A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B5A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C0DCF" w:rsidRDefault="00FB5A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C0DCF" w:rsidRDefault="00FB5A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0DCF" w:rsidRDefault="00FB5A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C0DCF" w:rsidRDefault="00FB5A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Rosemary Sandlin</w:t>
      </w:r>
    </w:p>
    <w:p w:rsidR="008C0DCF" w:rsidRDefault="00FB5A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0DCF" w:rsidRDefault="00FB5A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C0DCF" w:rsidRDefault="00FB5A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C0DCF" w:rsidRDefault="00FB5A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restore an indepen</w:t>
      </w:r>
      <w:r>
        <w:rPr>
          <w:rFonts w:ascii="Times New Roman"/>
          <w:sz w:val="24"/>
        </w:rPr>
        <w:t>dent safe driver insurance plan.</w:t>
      </w:r>
      <w:proofErr w:type="gramEnd"/>
    </w:p>
    <w:p w:rsidR="008C0DCF" w:rsidRDefault="00FB5A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0DCF" w:rsidRDefault="00FB5A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C0DCF" w:rsidRDefault="008C0DC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C0D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C0DCF" w:rsidRDefault="00FB5A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C0DCF" w:rsidRDefault="00FB5A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C0D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C0DCF" w:rsidRDefault="00FB5A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Rosemary Sandlin</w:t>
                </w:r>
              </w:p>
            </w:tc>
            <w:tc>
              <w:tcPr>
                <w:tcW w:w="4500" w:type="dxa"/>
              </w:tcPr>
              <w:p w:rsidR="008C0DCF" w:rsidRDefault="00FB5A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Hampden</w:t>
                </w:r>
              </w:p>
            </w:tc>
          </w:tr>
        </w:tbl>
      </w:sdtContent>
    </w:sdt>
    <w:p w:rsidR="008C0DCF" w:rsidRDefault="00FB5A81">
      <w:pPr>
        <w:suppressLineNumbers/>
      </w:pPr>
      <w:r>
        <w:br w:type="page"/>
      </w:r>
    </w:p>
    <w:p w:rsidR="008C0DCF" w:rsidRDefault="00FB5A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C0DCF" w:rsidRDefault="00FB5A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0DCF" w:rsidRDefault="00FB5A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C0DCF" w:rsidRDefault="00FB5A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0DCF" w:rsidRDefault="00FB5A81">
      <w:pPr>
        <w:suppressLineNumbers/>
        <w:spacing w:after="2"/>
      </w:pPr>
      <w:r>
        <w:rPr>
          <w:sz w:val="14"/>
        </w:rPr>
        <w:br/>
      </w:r>
      <w:r>
        <w:br/>
      </w:r>
    </w:p>
    <w:p w:rsidR="008C0DCF" w:rsidRDefault="00FB5A81">
      <w:pPr>
        <w:suppressLineNumbers/>
      </w:pPr>
      <w:proofErr w:type="gramStart"/>
      <w:r>
        <w:rPr>
          <w:rFonts w:ascii="Times New Roman"/>
          <w:smallCaps/>
          <w:sz w:val="28"/>
        </w:rPr>
        <w:t>An Act to restore an independent safe driver insurance plan.</w:t>
      </w:r>
      <w:proofErr w:type="gramEnd"/>
      <w:r>
        <w:br/>
      </w:r>
      <w:r>
        <w:br/>
      </w:r>
      <w:r>
        <w:br/>
      </w:r>
    </w:p>
    <w:p w:rsidR="008C0DCF" w:rsidRDefault="00FB5A8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155B8" w:rsidRDefault="002155B8">
      <w:pPr>
        <w:spacing w:line="336" w:lineRule="auto"/>
        <w:rPr>
          <w:rFonts w:ascii="Times New Roman"/>
        </w:rPr>
      </w:pPr>
      <w:r>
        <w:rPr>
          <w:rFonts w:ascii="Times New Roman"/>
        </w:rPr>
        <w:t>The first sentence of the tenth paragraph of Section 113B of</w:t>
      </w:r>
      <w:r w:rsidR="00FB5A81">
        <w:rPr>
          <w:rFonts w:ascii="Times New Roman"/>
        </w:rPr>
        <w:t xml:space="preserve"> Chapter 175 is hereby deleted,</w:t>
      </w:r>
      <w:r>
        <w:rPr>
          <w:rFonts w:ascii="Times New Roman"/>
        </w:rPr>
        <w:t xml:space="preserve"> and the following sentence is substituted </w:t>
      </w:r>
      <w:proofErr w:type="spellStart"/>
      <w:r>
        <w:rPr>
          <w:rFonts w:ascii="Times New Roman"/>
        </w:rPr>
        <w:t>therefor</w:t>
      </w:r>
      <w:proofErr w:type="spellEnd"/>
      <w:r>
        <w:rPr>
          <w:rFonts w:ascii="Times New Roman"/>
        </w:rPr>
        <w:t>:</w:t>
      </w:r>
    </w:p>
    <w:p w:rsidR="008C0DCF" w:rsidRDefault="002155B8">
      <w:pPr>
        <w:spacing w:line="336" w:lineRule="auto"/>
      </w:pPr>
      <w:r>
        <w:rPr>
          <w:rFonts w:ascii="Times New Roman"/>
        </w:rPr>
        <w:t xml:space="preserve">Regardless of whether the commissioner fixes and establishes risks and premium charges, the commissioner shall establish a safe driver insurance plan to equitably reflect the driving records of </w:t>
      </w:r>
      <w:proofErr w:type="spellStart"/>
      <w:r>
        <w:rPr>
          <w:rFonts w:ascii="Times New Roman"/>
        </w:rPr>
        <w:t>insureds</w:t>
      </w:r>
      <w:proofErr w:type="spellEnd"/>
      <w:r>
        <w:rPr>
          <w:rFonts w:ascii="Times New Roman"/>
        </w:rPr>
        <w:t xml:space="preserve">. </w:t>
      </w:r>
      <w:r w:rsidR="00FB5A81">
        <w:rPr>
          <w:rFonts w:ascii="Times New Roman"/>
        </w:rPr>
        <w:tab/>
      </w:r>
    </w:p>
    <w:sectPr w:rsidR="008C0DCF" w:rsidSect="008C0DC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DCF"/>
    <w:rsid w:val="002155B8"/>
    <w:rsid w:val="008C0DCF"/>
    <w:rsid w:val="00FB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B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5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Lines>8</Lines>
  <Paragraphs>2</Paragraphs>
  <ScaleCrop>false</ScaleCrop>
  <Company>Mass State Legislature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bjbishop</cp:lastModifiedBy>
  <cp:revision>3</cp:revision>
  <dcterms:created xsi:type="dcterms:W3CDTF">2009-01-13T20:29:00Z</dcterms:created>
  <dcterms:modified xsi:type="dcterms:W3CDTF">2009-01-13T20:35:00Z</dcterms:modified>
</cp:coreProperties>
</file>