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04" w:rsidRDefault="0015458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E7704" w:rsidRDefault="0015458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5458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E7704" w:rsidRDefault="001545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E7704" w:rsidRDefault="001545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7704" w:rsidRDefault="0015458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E7704" w:rsidRDefault="0015458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1E7704" w:rsidRDefault="0015458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7704" w:rsidRDefault="0015458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E7704" w:rsidRDefault="0015458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E7704" w:rsidRDefault="0015458E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Eliminate the toll</w:t>
      </w:r>
      <w:r>
        <w:rPr>
          <w:rFonts w:ascii="Times New Roman"/>
          <w:sz w:val="24"/>
        </w:rPr>
        <w:t>s on the Massachusetts Turnpike.</w:t>
      </w:r>
    </w:p>
    <w:p w:rsidR="001E7704" w:rsidRDefault="001545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7704" w:rsidRDefault="0015458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E7704" w:rsidRDefault="001E770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E77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E7704" w:rsidRDefault="001545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E7704" w:rsidRDefault="001545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E77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E7704" w:rsidRDefault="001545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Tom Sannicandro</w:t>
                </w:r>
              </w:p>
            </w:tc>
            <w:tc>
              <w:tcPr>
                <w:tcW w:w="4500" w:type="dxa"/>
              </w:tcPr>
              <w:p w:rsidR="001E7704" w:rsidRDefault="001545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Middlesex</w:t>
                </w:r>
              </w:p>
            </w:tc>
          </w:tr>
        </w:tbl>
      </w:sdtContent>
    </w:sdt>
    <w:p w:rsidR="001E7704" w:rsidRDefault="0015458E">
      <w:pPr>
        <w:suppressLineNumbers/>
      </w:pPr>
      <w:r>
        <w:br w:type="page"/>
      </w:r>
    </w:p>
    <w:p w:rsidR="001E7704" w:rsidRDefault="0015458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3626 OF 2007-2008.]</w:t>
      </w:r>
    </w:p>
    <w:p w:rsidR="001E7704" w:rsidRDefault="001545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E7704" w:rsidRDefault="001545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7704" w:rsidRDefault="0015458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E7704" w:rsidRDefault="001545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7704" w:rsidRDefault="0015458E">
      <w:pPr>
        <w:suppressLineNumbers/>
        <w:spacing w:after="2"/>
      </w:pPr>
      <w:r>
        <w:rPr>
          <w:sz w:val="14"/>
        </w:rPr>
        <w:br/>
      </w:r>
      <w:r>
        <w:br/>
      </w:r>
    </w:p>
    <w:p w:rsidR="001E7704" w:rsidRDefault="0015458E">
      <w:pPr>
        <w:suppressLineNumbers/>
      </w:pPr>
      <w:proofErr w:type="gramStart"/>
      <w:r>
        <w:rPr>
          <w:rFonts w:ascii="Times New Roman"/>
          <w:smallCaps/>
          <w:sz w:val="28"/>
        </w:rPr>
        <w:t>An Act To Eliminate the tolls on the Massachusetts Turnpike.</w:t>
      </w:r>
      <w:proofErr w:type="gramEnd"/>
      <w:r>
        <w:br/>
      </w:r>
      <w:r>
        <w:br/>
      </w:r>
      <w:r>
        <w:br/>
      </w:r>
    </w:p>
    <w:p w:rsidR="001E7704" w:rsidRDefault="0015458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5458E" w:rsidRPr="00AE7128" w:rsidRDefault="0015458E" w:rsidP="0015458E">
      <w:pPr>
        <w:ind w:firstLine="720"/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AE7128">
        <w:rPr>
          <w:sz w:val="20"/>
        </w:rPr>
        <w:t>SECTION 1.</w:t>
      </w:r>
      <w:proofErr w:type="gramEnd"/>
      <w:r w:rsidRPr="00AE7128">
        <w:rPr>
          <w:sz w:val="20"/>
        </w:rPr>
        <w:t xml:space="preserve"> Massachusetts General Laws Chapter 81A, Section 10 is hereby amended by striking out clause (a);</w:t>
      </w:r>
    </w:p>
    <w:p w:rsidR="001E7704" w:rsidRDefault="001E7704">
      <w:pPr>
        <w:spacing w:line="336" w:lineRule="auto"/>
      </w:pPr>
    </w:p>
    <w:sectPr w:rsidR="001E7704" w:rsidSect="001E77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7704"/>
    <w:rsid w:val="0015458E"/>
    <w:rsid w:val="001E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8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545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>LEG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</cp:lastModifiedBy>
  <cp:revision>2</cp:revision>
  <dcterms:created xsi:type="dcterms:W3CDTF">2009-01-14T17:31:00Z</dcterms:created>
  <dcterms:modified xsi:type="dcterms:W3CDTF">2009-01-14T17:32:00Z</dcterms:modified>
</cp:coreProperties>
</file>