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F9409C" w:rsidRDefault="00E50797">
      <w:pPr>
        <w:suppressLineNumbers/>
        <w:spacing w:after="2"/>
        <w:jc w:val="center"/>
      </w:pPr>
      <w:r>
        <w:rPr>
          <w:rFonts w:ascii="Arial"/>
          <w:sz w:val="18"/>
        </w:rPr>
        <w:t>HOUSE DOCKET, NO.         FILED ON: 1/14/2009</w:t>
      </w:r>
    </w:p>
    <w:p w:rsidR="00F9409C" w:rsidRDefault="00E5079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E50797">
            <w:pPr>
              <w:suppressLineNumbers/>
              <w:jc w:val="right"/>
              <w:rPr>
                <w:b/>
                <w:sz w:val="28"/>
              </w:rPr>
            </w:pPr>
          </w:p>
        </w:tc>
      </w:tr>
    </w:tbl>
    <w:p w:rsidR="00F9409C" w:rsidRDefault="00E50797">
      <w:pPr>
        <w:suppressLineNumbers/>
        <w:spacing w:before="2" w:after="2"/>
        <w:jc w:val="center"/>
      </w:pPr>
      <w:r>
        <w:rPr>
          <w:rFonts w:ascii="Old English Text MT"/>
          <w:sz w:val="32"/>
        </w:rPr>
        <w:t>The Commonwealth of Massachusetts</w:t>
      </w:r>
    </w:p>
    <w:p w:rsidR="00F9409C" w:rsidRDefault="00E50797">
      <w:pPr>
        <w:suppressLineNumbers/>
        <w:spacing w:after="2"/>
        <w:jc w:val="center"/>
      </w:pPr>
      <w:r>
        <w:rPr>
          <w:rFonts w:ascii="Times New Roman"/>
          <w:b/>
          <w:sz w:val="32"/>
          <w:vertAlign w:val="superscript"/>
        </w:rPr>
        <w:t>_______________</w:t>
      </w:r>
    </w:p>
    <w:p w:rsidR="00F9409C" w:rsidRDefault="00E50797">
      <w:pPr>
        <w:suppressLineNumbers/>
        <w:spacing w:before="2"/>
        <w:jc w:val="center"/>
      </w:pPr>
      <w:r>
        <w:rPr>
          <w:rFonts w:ascii="Times New Roman"/>
          <w:sz w:val="20"/>
        </w:rPr>
        <w:t>PRESENTED BY:</w:t>
      </w:r>
    </w:p>
    <w:p w:rsidR="00F9409C" w:rsidRDefault="00E50797">
      <w:pPr>
        <w:suppressLineNumbers/>
        <w:spacing w:after="2"/>
        <w:jc w:val="center"/>
      </w:pPr>
      <w:r>
        <w:rPr>
          <w:rFonts w:ascii="Times New Roman"/>
          <w:b/>
          <w:sz w:val="24"/>
        </w:rPr>
        <w:t>Angelo M. Scaccia</w:t>
      </w:r>
    </w:p>
    <w:p w:rsidR="00F9409C" w:rsidRDefault="00E50797">
      <w:pPr>
        <w:suppressLineNumbers/>
        <w:jc w:val="center"/>
      </w:pPr>
      <w:r>
        <w:rPr>
          <w:rFonts w:ascii="Times New Roman"/>
          <w:b/>
          <w:sz w:val="32"/>
          <w:vertAlign w:val="superscript"/>
        </w:rPr>
        <w:t>_______________</w:t>
      </w:r>
    </w:p>
    <w:p w:rsidR="00F9409C" w:rsidRDefault="00E5079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9409C" w:rsidRDefault="00E50797">
      <w:pPr>
        <w:suppressLineNumbers/>
      </w:pPr>
      <w:r>
        <w:rPr>
          <w:rFonts w:ascii="Times New Roman"/>
          <w:sz w:val="20"/>
        </w:rPr>
        <w:tab/>
        <w:t>The undersigned legislators and/or citizens respectfully petition for the passage of the accompanying bill:</w:t>
      </w:r>
    </w:p>
    <w:p w:rsidR="00F9409C" w:rsidRDefault="00E50797">
      <w:pPr>
        <w:suppressLineNumbers/>
        <w:spacing w:after="2"/>
        <w:jc w:val="center"/>
      </w:pPr>
      <w:proofErr w:type="gramStart"/>
      <w:r>
        <w:rPr>
          <w:rFonts w:ascii="Times New Roman"/>
          <w:sz w:val="24"/>
        </w:rPr>
        <w:t>An Act relative to public re</w:t>
      </w:r>
      <w:r>
        <w:rPr>
          <w:rFonts w:ascii="Times New Roman"/>
          <w:sz w:val="24"/>
        </w:rPr>
        <w:t>cords.</w:t>
      </w:r>
      <w:proofErr w:type="gramEnd"/>
    </w:p>
    <w:p w:rsidR="00F9409C" w:rsidRDefault="00E50797">
      <w:pPr>
        <w:suppressLineNumbers/>
        <w:spacing w:after="2"/>
        <w:jc w:val="center"/>
      </w:pPr>
      <w:r>
        <w:rPr>
          <w:rFonts w:ascii="Times New Roman"/>
          <w:b/>
          <w:sz w:val="32"/>
          <w:vertAlign w:val="superscript"/>
        </w:rPr>
        <w:t>_______________</w:t>
      </w:r>
    </w:p>
    <w:p w:rsidR="00F9409C" w:rsidRDefault="00E50797">
      <w:pPr>
        <w:suppressLineNumbers/>
        <w:jc w:val="center"/>
      </w:pPr>
      <w:r>
        <w:rPr>
          <w:rFonts w:ascii="Times New Roman"/>
          <w:sz w:val="20"/>
        </w:rPr>
        <w:t>PETITION OF:</w:t>
      </w:r>
    </w:p>
    <w:p w:rsidR="00F9409C" w:rsidRDefault="00F9409C">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Angelo M. Scaccia</w:t>
                </w:r>
              </w:p>
            </w:tc>
            <w:tc>
              <w:tcPr>
                <w:tcW w:w="4500" w:type="dxa"/>
              </w:tcPr>
              <w:p>
                <w:pPr>
                  <w:suppressLineNumbers/>
                  <w:spacing w:after="2"/>
                  <w:rPr>
                    <w:rFonts w:ascii="Times New Roman"/>
                    <w:sz w:val="22"/>
                  </w:rPr>
                </w:pPr>
                <w:r>
                  <w:rPr>
                    <w:rFonts w:ascii="Times New Roman"/>
                    <w:sz w:val="22"/>
                  </w:rPr>
                  <w:t>14th Suffolk</w:t>
                </w:r>
              </w:p>
            </w:tc>
          </w:tr>
          <w:tr>
            <w:tc>
              <w:tcPr>
                <w:tcW w:w="4500" w:type="dxa"/>
              </w:tcPr>
              <w:p>
                <w:pPr>
                  <w:suppressLineNumbers/>
                  <w:spacing w:after="2"/>
                  <w:rPr>
                    <w:rFonts w:ascii="Times New Roman"/>
                    <w:sz w:val="22"/>
                  </w:rPr>
                </w:pPr>
                <w:r>
                  <w:rPr>
                    <w:rFonts w:ascii="Times New Roman"/>
                    <w:sz w:val="22"/>
                  </w:rPr>
                  <w:t>William F. Galvin</w:t>
                </w:r>
              </w:p>
            </w:tc>
            <w:tc>
              <w:tcPr>
                <w:tcW w:w="4500" w:type="dxa"/>
              </w:tcPr>
              <w:p>
                <w:pPr>
                  <w:suppressLineNumbers/>
                  <w:spacing w:after="2"/>
                  <w:rPr>
                    <w:rFonts w:ascii="Times New Roman"/>
                    <w:sz w:val="22"/>
                  </w:rPr>
                </w:pPr>
                <w:r>
                  <w:rPr>
                    <w:rFonts w:ascii="Times New Roman"/>
                    <w:sz w:val="22"/>
                  </w:rPr>
                  <w:t>Secretary of the Commonwealth</w:t>
                </w:r>
              </w:p>
            </w:tc>
          </w:tr>
        </w:tbl>
      </w:sdtContent>
    </w:sdt>
    <w:p w:rsidR="00F9409C" w:rsidRDefault="00E50797">
      <w:pPr>
        <w:suppressLineNumbers/>
      </w:pPr>
      <w:r>
        <w:br w:type="page"/>
      </w:r>
    </w:p>
    <w:p w:rsidR="00F9409C" w:rsidRDefault="00E50797">
      <w:pPr>
        <w:suppressLineNumbers/>
        <w:spacing w:before="2" w:after="2"/>
        <w:jc w:val="center"/>
      </w:pPr>
      <w:r>
        <w:rPr>
          <w:rFonts w:ascii="Old English Text MT"/>
          <w:sz w:val="32"/>
        </w:rPr>
        <w:lastRenderedPageBreak/>
        <w:t>The Commonwealth of Massachusetts</w:t>
      </w:r>
      <w:r>
        <w:rPr>
          <w:rFonts w:ascii="Old English Text MT"/>
          <w:sz w:val="32"/>
        </w:rPr>
        <w:br/>
      </w:r>
    </w:p>
    <w:p w:rsidR="00F9409C" w:rsidRDefault="00E50797">
      <w:pPr>
        <w:suppressLineNumbers/>
        <w:spacing w:after="2"/>
        <w:jc w:val="center"/>
      </w:pPr>
      <w:r>
        <w:rPr>
          <w:rFonts w:ascii="Times New Roman"/>
          <w:b/>
          <w:sz w:val="24"/>
          <w:vertAlign w:val="superscript"/>
        </w:rPr>
        <w:t>_______________</w:t>
      </w:r>
    </w:p>
    <w:p w:rsidR="00F9409C" w:rsidRDefault="00E50797">
      <w:pPr>
        <w:suppressLineNumbers/>
        <w:spacing w:after="2"/>
        <w:jc w:val="center"/>
      </w:pPr>
      <w:r>
        <w:rPr>
          <w:rFonts w:ascii="Times New Roman"/>
          <w:b/>
          <w:sz w:val="18"/>
        </w:rPr>
        <w:t>In the Year Two Thousand and Nine</w:t>
      </w:r>
    </w:p>
    <w:p w:rsidR="00F9409C" w:rsidRDefault="00E50797">
      <w:pPr>
        <w:suppressLineNumbers/>
        <w:spacing w:after="2"/>
        <w:jc w:val="center"/>
      </w:pPr>
      <w:r>
        <w:rPr>
          <w:rFonts w:ascii="Times New Roman"/>
          <w:b/>
          <w:sz w:val="24"/>
          <w:vertAlign w:val="superscript"/>
        </w:rPr>
        <w:t>_______________</w:t>
      </w:r>
    </w:p>
    <w:p w:rsidR="00F9409C" w:rsidRDefault="00E50797">
      <w:pPr>
        <w:suppressLineNumbers/>
        <w:spacing w:after="2"/>
      </w:pPr>
      <w:r>
        <w:rPr>
          <w:sz w:val="14"/>
        </w:rPr>
        <w:br/>
      </w:r>
      <w:r>
        <w:br/>
      </w:r>
    </w:p>
    <w:p w:rsidR="00F9409C" w:rsidRDefault="00E50797">
      <w:pPr>
        <w:suppressLineNumbers/>
      </w:pPr>
      <w:proofErr w:type="gramStart"/>
      <w:r>
        <w:rPr>
          <w:rFonts w:ascii="Times New Roman"/>
          <w:smallCaps/>
          <w:sz w:val="28"/>
        </w:rPr>
        <w:t>An Act relative to public records.</w:t>
      </w:r>
      <w:proofErr w:type="gramEnd"/>
      <w:r>
        <w:br/>
      </w:r>
      <w:r>
        <w:br/>
      </w:r>
      <w:r>
        <w:br/>
      </w:r>
    </w:p>
    <w:p w:rsidR="00F9409C" w:rsidRDefault="00E50797">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E50797" w:rsidR="00E50797" w:rsidP="00E50797" w:rsidRDefault="00E50797">
      <w:pPr>
        <w:jc w:val="both"/>
        <w:rPr>
          <w:rFonts w:ascii="Times New Roman" w:hAnsi="Times New Roman" w:cs="Times New Roman"/>
          <w:color w:val="000000"/>
        </w:rPr>
      </w:pPr>
      <w:r w:rsidRPr="00E50797">
        <w:rPr>
          <w:rFonts w:ascii="Times New Roman" w:hAnsi="Times New Roman" w:cs="Times New Roman"/>
        </w:rPr>
        <w:tab/>
      </w:r>
      <w:r w:rsidRPr="00E50797">
        <w:rPr>
          <w:rFonts w:ascii="Times New Roman" w:hAnsi="Times New Roman" w:cs="Times New Roman"/>
          <w:color w:val="000000"/>
        </w:rPr>
        <w:t>Section 10 (b) of Chapter 66 of the General Laws, as appearing in the 2006 Official Edition, is hereby amended by striking the language in section 10(b) and replacing it with the following:—</w:t>
      </w:r>
    </w:p>
    <w:p w:rsidRPr="00E50797" w:rsidR="00E50797" w:rsidP="00E50797" w:rsidRDefault="00E50797">
      <w:pPr>
        <w:jc w:val="both"/>
        <w:rPr>
          <w:rFonts w:ascii="Times New Roman" w:hAnsi="Times New Roman" w:cs="Times New Roman"/>
          <w:color w:val="000000"/>
        </w:rPr>
      </w:pPr>
    </w:p>
    <w:p w:rsidRPr="00E50797" w:rsidR="00E50797" w:rsidP="00E50797" w:rsidRDefault="00E50797">
      <w:pPr>
        <w:jc w:val="both"/>
        <w:rPr>
          <w:rFonts w:ascii="Times New Roman" w:hAnsi="Times New Roman" w:cs="Times New Roman"/>
        </w:rPr>
      </w:pPr>
      <w:r w:rsidRPr="00E50797">
        <w:rPr>
          <w:rFonts w:ascii="Times New Roman" w:hAnsi="Times New Roman" w:cs="Times New Roman"/>
        </w:rPr>
        <w:t>(b) A custodian of a public record shall, within ten days following receipt of a request for inspection or copy of a public record, comply with such request. Such request may be made orally or in writing. If the custodian refuses or fails to comply with such a request within ten calendar days, the person making the request may petition the supervisor of records for a determination whether the record requested is public. Upon the determination by the supervisor of records that the record is public, he shall order the custodian of the public record to comply with the person's request. If the custodian refuses or fails to comply with any such order, the supervisor of records may utilize the provisions provided in chapter one hundred and ten A, as the supervisor deems necessary.  The administrative remedy provided by this section shall in no way limit the availability of judicial remedies otherwise available to any person requesting a public record. If a custodian of a public record refuses or fails to comply with the request of any person for inspection or copy of a public record or with an administrative order under this section, the supervisor of records, supreme judicial or superior court shall have jurisdiction to order compliance.</w:t>
      </w:r>
    </w:p>
    <w:p w:rsidR="00F9409C" w:rsidRDefault="00F9409C">
      <w:pPr>
        <w:spacing w:line="336" w:lineRule="auto"/>
      </w:pPr>
    </w:p>
    <w:sectPr w:rsidR="00F9409C" w:rsidSect="00F9409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9409C"/>
    <w:rsid w:val="00E50797"/>
    <w:rsid w:val="00F940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07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0797"/>
    <w:rPr>
      <w:rFonts w:ascii="Tahoma" w:hAnsi="Tahoma" w:cs="Tahoma"/>
      <w:sz w:val="16"/>
      <w:szCs w:val="16"/>
    </w:rPr>
  </w:style>
  <w:style w:type="character" w:styleId="LineNumber">
    <w:name w:val="line number"/>
    <w:basedOn w:val="DefaultParagraphFont"/>
    <w:uiPriority w:val="99"/>
    <w:semiHidden/>
    <w:unhideWhenUsed/>
    <w:rsid w:val="00E5079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339</Words>
  <Characters>1937</Characters>
  <Application>Microsoft Office Word</Application>
  <DocSecurity>0</DocSecurity>
  <Lines>16</Lines>
  <Paragraphs>4</Paragraphs>
  <ScaleCrop>false</ScaleCrop>
  <Company>LEG</Company>
  <LinksUpToDate>false</LinksUpToDate>
  <CharactersWithSpaces>2272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mmclaughlin</cp:lastModifiedBy>
  <cp:revision>2</cp:revision>
  <dcterms:created xsi:type="dcterms:W3CDTF">2009-01-14T19:15:00Z</dcterms:created>
  <dcterms:modified xsi:type="dcterms:W3CDTF">2009-01-14T19:16:00Z</dcterms:modified>
</cp:coreProperties>
</file>