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B1E70" w:rsidRDefault="001552F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B1E70" w:rsidRDefault="001552F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552F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B1E70" w:rsidRDefault="001552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B1E70" w:rsidRDefault="001552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1E70" w:rsidRDefault="001552F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B1E70" w:rsidRDefault="001552F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DB1E70" w:rsidRDefault="001552F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1E70" w:rsidRDefault="001552F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B1E70" w:rsidRDefault="001552F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B1E70" w:rsidRDefault="001552F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records </w:t>
      </w:r>
      <w:proofErr w:type="gramStart"/>
      <w:r>
        <w:rPr>
          <w:rFonts w:ascii="Times New Roman"/>
          <w:sz w:val="24"/>
        </w:rPr>
        <w:t>o</w:t>
      </w:r>
      <w:r>
        <w:rPr>
          <w:rFonts w:ascii="Times New Roman"/>
          <w:sz w:val="24"/>
        </w:rPr>
        <w:t>pen</w:t>
      </w:r>
      <w:proofErr w:type="gramEnd"/>
      <w:r>
        <w:rPr>
          <w:rFonts w:ascii="Times New Roman"/>
          <w:sz w:val="24"/>
        </w:rPr>
        <w:t xml:space="preserve"> to public inspection.</w:t>
      </w:r>
    </w:p>
    <w:p w:rsidR="00DB1E70" w:rsidRDefault="001552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1E70" w:rsidRDefault="001552F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B1E70" w:rsidRDefault="00DB1E7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F.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Secretary of the Commonwealth</w:t>
                </w:r>
              </w:p>
            </w:tc>
          </w:tr>
        </w:tbl>
      </w:sdtContent>
    </w:sdt>
    <w:p w:rsidR="00DB1E70" w:rsidRDefault="001552FD">
      <w:pPr>
        <w:suppressLineNumbers/>
      </w:pPr>
      <w:r>
        <w:br w:type="page"/>
      </w:r>
    </w:p>
    <w:p w:rsidR="00DB1E70" w:rsidRDefault="001552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B1E70" w:rsidRDefault="001552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1E70" w:rsidRDefault="001552F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B1E70" w:rsidRDefault="001552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1E70" w:rsidRDefault="001552FD">
      <w:pPr>
        <w:suppressLineNumbers/>
        <w:spacing w:after="2"/>
      </w:pPr>
      <w:r>
        <w:rPr>
          <w:sz w:val="14"/>
        </w:rPr>
        <w:br/>
      </w:r>
      <w:r>
        <w:br/>
      </w:r>
    </w:p>
    <w:p w:rsidR="00DB1E70" w:rsidRDefault="001552F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records open to public inspection.</w:t>
      </w:r>
      <w:proofErr w:type="gramEnd"/>
      <w:r>
        <w:br/>
      </w:r>
      <w:r>
        <w:br/>
      </w:r>
      <w:r>
        <w:br/>
      </w:r>
    </w:p>
    <w:p w:rsidR="00DB1E70" w:rsidRDefault="001552F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552FD" w:rsidP="001552FD" w:rsidRDefault="001552FD">
      <w:r>
        <w:t>Section 7 of Chapter 66 of the General Laws, as appearing in the 2004 Official Edition, is hereby amended by adding at the end thereof the following sentence:-</w:t>
      </w:r>
    </w:p>
    <w:p w:rsidR="00DB1E70" w:rsidP="001552FD" w:rsidRDefault="001552FD">
      <w:r>
        <w:tab/>
        <w:t>“All records in the custody of the state secretary which are ninety years or older shall be open to public inspection.”</w:t>
      </w:r>
      <w:r>
        <w:rPr>
          <w:rFonts w:ascii="Times New Roman"/>
        </w:rPr>
        <w:tab/>
      </w:r>
    </w:p>
    <w:sectPr w:rsidR="00DB1E70" w:rsidSect="00DB1E7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E70"/>
    <w:rsid w:val="001552FD"/>
    <w:rsid w:val="00DB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F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552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2</cp:revision>
  <dcterms:created xsi:type="dcterms:W3CDTF">2009-01-14T20:42:00Z</dcterms:created>
  <dcterms:modified xsi:type="dcterms:W3CDTF">2009-01-14T20:43:00Z</dcterms:modified>
</cp:coreProperties>
</file>