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10" w:rsidRDefault="00652E9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12/29/2008</w:t>
      </w:r>
    </w:p>
    <w:p w:rsidR="00F11610" w:rsidRDefault="00652E9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52E9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1610" w:rsidRDefault="00652E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1610" w:rsidRDefault="00652E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1610" w:rsidRDefault="00652E9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1610" w:rsidRDefault="00652E9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F11610" w:rsidRDefault="00652E9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1610" w:rsidRDefault="00652E9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1610" w:rsidRDefault="00652E9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1610" w:rsidRDefault="00652E9A">
      <w:pPr>
        <w:suppressLineNumbers/>
        <w:spacing w:after="2"/>
        <w:jc w:val="center"/>
      </w:pPr>
      <w:r>
        <w:rPr>
          <w:rFonts w:ascii="Times New Roman"/>
          <w:sz w:val="24"/>
        </w:rPr>
        <w:t>An Act addressing controlled</w:t>
      </w:r>
      <w:r>
        <w:rPr>
          <w:rFonts w:ascii="Times New Roman"/>
          <w:sz w:val="24"/>
        </w:rPr>
        <w:t xml:space="preserve"> substances violations near school property.</w:t>
      </w:r>
    </w:p>
    <w:p w:rsidR="00F11610" w:rsidRDefault="00652E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1610" w:rsidRDefault="00652E9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1610" w:rsidRDefault="00F1161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16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1610" w:rsidRDefault="00652E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1610" w:rsidRDefault="00652E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16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1610" w:rsidRDefault="00652E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F11610" w:rsidRDefault="00652E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F11610" w:rsidRDefault="00652E9A">
      <w:pPr>
        <w:suppressLineNumbers/>
      </w:pPr>
      <w:r>
        <w:br w:type="page"/>
      </w:r>
    </w:p>
    <w:p w:rsidR="00F11610" w:rsidRDefault="00652E9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1721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F11610" w:rsidRDefault="00652E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11610" w:rsidRDefault="00652E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1610" w:rsidRDefault="00652E9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1610" w:rsidRDefault="00652E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1610" w:rsidRDefault="00652E9A">
      <w:pPr>
        <w:suppressLineNumbers/>
        <w:spacing w:after="2"/>
      </w:pPr>
      <w:r>
        <w:rPr>
          <w:sz w:val="14"/>
        </w:rPr>
        <w:br/>
      </w:r>
      <w:r>
        <w:br/>
      </w:r>
    </w:p>
    <w:p w:rsidR="00F11610" w:rsidRDefault="00652E9A">
      <w:pPr>
        <w:suppressLineNumbers/>
      </w:pPr>
      <w:r>
        <w:rPr>
          <w:rFonts w:ascii="Times New Roman"/>
          <w:smallCaps/>
          <w:sz w:val="28"/>
        </w:rPr>
        <w:t>An Act addressing controlled substances violations near school property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F11610" w:rsidRDefault="00652E9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52E9A" w:rsidRPr="007C2981" w:rsidRDefault="00652E9A" w:rsidP="00652E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/>
          <w:sz w:val="22"/>
        </w:rPr>
        <w:tab/>
      </w:r>
      <w:r w:rsidRPr="007C2981">
        <w:rPr>
          <w:rFonts w:ascii="Times New Roman" w:hAnsi="Times New Roman" w:cs="Times New Roman"/>
          <w:sz w:val="22"/>
          <w:szCs w:val="22"/>
        </w:rPr>
        <w:t>Section 32J of chapter 94C of the Genera</w:t>
      </w:r>
      <w:r>
        <w:rPr>
          <w:rFonts w:ascii="Times New Roman" w:hAnsi="Times New Roman" w:cs="Times New Roman"/>
          <w:sz w:val="22"/>
          <w:szCs w:val="22"/>
        </w:rPr>
        <w:t>l Laws, as appearing in the 2004</w:t>
      </w:r>
      <w:r w:rsidRPr="007C2981">
        <w:rPr>
          <w:rFonts w:ascii="Times New Roman" w:hAnsi="Times New Roman" w:cs="Times New Roman"/>
          <w:sz w:val="22"/>
          <w:szCs w:val="22"/>
        </w:rPr>
        <w:t xml:space="preserve"> Official Edition, is hereby amended by striking out, in line 4 and 5, the words “accredited preschool, accredited </w:t>
      </w:r>
      <w:proofErr w:type="spellStart"/>
      <w:r w:rsidRPr="007C2981">
        <w:rPr>
          <w:rFonts w:ascii="Times New Roman" w:hAnsi="Times New Roman" w:cs="Times New Roman"/>
          <w:sz w:val="22"/>
          <w:szCs w:val="22"/>
        </w:rPr>
        <w:t>headstart</w:t>
      </w:r>
      <w:proofErr w:type="spellEnd"/>
      <w:r w:rsidRPr="007C2981">
        <w:rPr>
          <w:rFonts w:ascii="Times New Roman" w:hAnsi="Times New Roman" w:cs="Times New Roman"/>
          <w:sz w:val="22"/>
          <w:szCs w:val="22"/>
        </w:rPr>
        <w:t xml:space="preserve"> facility” and inserting in place thereof the following words: “licensed preschool, licensed </w:t>
      </w:r>
      <w:proofErr w:type="spellStart"/>
      <w:r w:rsidRPr="007C2981">
        <w:rPr>
          <w:rFonts w:ascii="Times New Roman" w:hAnsi="Times New Roman" w:cs="Times New Roman"/>
          <w:sz w:val="22"/>
          <w:szCs w:val="22"/>
        </w:rPr>
        <w:t>headstart</w:t>
      </w:r>
      <w:proofErr w:type="spellEnd"/>
      <w:r w:rsidRPr="007C2981">
        <w:rPr>
          <w:rFonts w:ascii="Times New Roman" w:hAnsi="Times New Roman" w:cs="Times New Roman"/>
          <w:sz w:val="22"/>
          <w:szCs w:val="22"/>
        </w:rPr>
        <w:t xml:space="preserve"> facility”.</w:t>
      </w:r>
    </w:p>
    <w:p w:rsidR="00F11610" w:rsidRDefault="00F11610">
      <w:pPr>
        <w:spacing w:line="336" w:lineRule="auto"/>
      </w:pPr>
    </w:p>
    <w:sectPr w:rsidR="00F11610" w:rsidSect="00F1161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F11610"/>
    <w:rsid w:val="00652E9A"/>
    <w:rsid w:val="00F1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52E9A"/>
  </w:style>
  <w:style w:type="paragraph" w:styleId="PlainText">
    <w:name w:val="Plain Text"/>
    <w:basedOn w:val="Normal"/>
    <w:link w:val="PlainTextChar"/>
    <w:rsid w:val="00652E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52E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>LEG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2</cp:revision>
  <dcterms:created xsi:type="dcterms:W3CDTF">2008-12-29T20:05:00Z</dcterms:created>
  <dcterms:modified xsi:type="dcterms:W3CDTF">2008-12-29T20:05:00Z</dcterms:modified>
</cp:coreProperties>
</file>