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06" w:rsidRDefault="00D010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593106" w:rsidRDefault="00D010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010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93106" w:rsidRDefault="00D010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3106" w:rsidRDefault="00D010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593106" w:rsidRDefault="00D010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3106" w:rsidRDefault="00D010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93106" w:rsidRDefault="00D010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93106" w:rsidRDefault="00036A8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</w:t>
      </w:r>
      <w:r w:rsidR="00D01055">
        <w:rPr>
          <w:rFonts w:ascii="Times New Roman"/>
          <w:sz w:val="24"/>
        </w:rPr>
        <w:t xml:space="preserve">roviding for Child </w:t>
      </w:r>
      <w:r w:rsidR="00D01055">
        <w:rPr>
          <w:rFonts w:ascii="Times New Roman"/>
          <w:sz w:val="24"/>
        </w:rPr>
        <w:t>Restraint Seat Belts in Taxi Cabs.</w:t>
      </w:r>
      <w:proofErr w:type="gramEnd"/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93106" w:rsidRDefault="00D010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93106" w:rsidRDefault="005931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931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93106" w:rsidRDefault="00D010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93106" w:rsidRDefault="00D010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931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93106" w:rsidRDefault="00D010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593106" w:rsidRDefault="00D010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593106" w:rsidRDefault="00D01055">
      <w:pPr>
        <w:suppressLineNumbers/>
      </w:pPr>
      <w:r>
        <w:br w:type="page"/>
      </w:r>
    </w:p>
    <w:p w:rsidR="00593106" w:rsidRDefault="00D0105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3804 OF 2007-2008.]</w:t>
      </w:r>
    </w:p>
    <w:p w:rsidR="00593106" w:rsidRDefault="00D010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93106" w:rsidRDefault="00D010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93106" w:rsidRDefault="00D01055">
      <w:pPr>
        <w:suppressLineNumbers/>
        <w:spacing w:after="2"/>
      </w:pPr>
      <w:r>
        <w:rPr>
          <w:sz w:val="14"/>
        </w:rPr>
        <w:br/>
      </w:r>
      <w:r>
        <w:br/>
      </w:r>
    </w:p>
    <w:p w:rsidR="00593106" w:rsidRDefault="00036A85">
      <w:pPr>
        <w:suppressLineNumbers/>
      </w:pPr>
      <w:proofErr w:type="gramStart"/>
      <w:r>
        <w:rPr>
          <w:rFonts w:ascii="Times New Roman"/>
          <w:smallCaps/>
          <w:sz w:val="28"/>
        </w:rPr>
        <w:t>An Act P</w:t>
      </w:r>
      <w:r w:rsidR="00D01055">
        <w:rPr>
          <w:rFonts w:ascii="Times New Roman"/>
          <w:smallCaps/>
          <w:sz w:val="28"/>
        </w:rPr>
        <w:t>roviding for Child Restraint Seat Belts in Taxi Cabs.</w:t>
      </w:r>
      <w:proofErr w:type="gramEnd"/>
      <w:r w:rsidR="00D01055">
        <w:br/>
      </w:r>
      <w:r w:rsidR="00D01055">
        <w:br/>
      </w:r>
      <w:r w:rsidR="00D01055">
        <w:br/>
      </w:r>
    </w:p>
    <w:p w:rsidR="00593106" w:rsidRDefault="00D0105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36A85" w:rsidRDefault="00D01055" w:rsidP="00036A85">
      <w:r>
        <w:rPr>
          <w:rFonts w:ascii="Times New Roman"/>
        </w:rPr>
        <w:tab/>
      </w:r>
      <w:proofErr w:type="gramStart"/>
      <w:r w:rsidR="00036A85">
        <w:t>SECTION 1.</w:t>
      </w:r>
      <w:proofErr w:type="gramEnd"/>
      <w:r w:rsidR="00036A85" w:rsidRPr="00997DF9">
        <w:t xml:space="preserve"> </w:t>
      </w:r>
      <w:r w:rsidR="00036A85">
        <w:t>Section 7AA of Chapter 90 of the General Laws, as appearing in the 2004 Official Edition, and further amended in 2008 is hereby amended by striking out the words</w:t>
      </w:r>
      <w:r w:rsidR="00036A85" w:rsidRPr="00036A85">
        <w:t xml:space="preserve"> </w:t>
      </w:r>
      <w:r w:rsidR="00036A85">
        <w:t>in lines 14 to 16, inclusive.</w:t>
      </w:r>
    </w:p>
    <w:p w:rsidR="00036A85" w:rsidRDefault="00036A85" w:rsidP="00036A85">
      <w:proofErr w:type="gramStart"/>
      <w:r>
        <w:t>provided</w:t>
      </w:r>
      <w:proofErr w:type="gramEnd"/>
      <w:r>
        <w:t xml:space="preserve">, however, that said twenty-five dollar fine shall not apply to an operator of a motor vehicle licensed as a taxi cab not equipped with a child passenger restraint device.” </w:t>
      </w:r>
    </w:p>
    <w:p w:rsidR="00593106" w:rsidRDefault="00593106">
      <w:pPr>
        <w:spacing w:line="336" w:lineRule="auto"/>
      </w:pPr>
    </w:p>
    <w:sectPr w:rsidR="00593106" w:rsidSect="005931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3106"/>
    <w:rsid w:val="00036A85"/>
    <w:rsid w:val="00593106"/>
    <w:rsid w:val="00D0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8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6A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1146</Characters>
  <Application>Microsoft Office Word</Application>
  <DocSecurity>0</DocSecurity>
  <Lines>9</Lines>
  <Paragraphs>2</Paragraphs>
  <ScaleCrop>false</ScaleCrop>
  <Company>LEG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3</cp:revision>
  <dcterms:created xsi:type="dcterms:W3CDTF">2009-01-15T17:20:00Z</dcterms:created>
  <dcterms:modified xsi:type="dcterms:W3CDTF">2009-01-15T17:25:00Z</dcterms:modified>
</cp:coreProperties>
</file>