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5619C" w:rsidRDefault="00AC31F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5619C" w:rsidRDefault="00AC31F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C31F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5619C" w:rsidRDefault="00AC31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619C" w:rsidRDefault="00AC31F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25619C" w:rsidRDefault="00AC31F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619C" w:rsidRDefault="00AC31F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5619C" w:rsidRDefault="00AC31F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5619C" w:rsidRDefault="00AC31F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Zoning Pr</w:t>
      </w:r>
      <w:r>
        <w:rPr>
          <w:rFonts w:ascii="Times New Roman"/>
          <w:sz w:val="24"/>
        </w:rPr>
        <w:t>ovisions.</w:t>
      </w:r>
      <w:proofErr w:type="gramEnd"/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619C" w:rsidRDefault="00AC31F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5619C" w:rsidRDefault="002561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25619C" w:rsidRDefault="00AC31FA">
      <w:pPr>
        <w:suppressLineNumbers/>
      </w:pPr>
      <w:r>
        <w:br w:type="page"/>
      </w:r>
    </w:p>
    <w:p w:rsidR="0025619C" w:rsidRDefault="00AC31F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5619C" w:rsidRDefault="00AC31F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619C" w:rsidRDefault="00AC31FA">
      <w:pPr>
        <w:suppressLineNumbers/>
        <w:spacing w:after="2"/>
      </w:pPr>
      <w:r>
        <w:rPr>
          <w:sz w:val="14"/>
        </w:rPr>
        <w:br/>
      </w:r>
      <w:r>
        <w:br/>
      </w:r>
    </w:p>
    <w:p w:rsidR="0025619C" w:rsidP="00AC31FA" w:rsidRDefault="00AC31FA">
      <w:pPr>
        <w:suppressLineNumbers/>
        <w:jc w:val="center"/>
      </w:pPr>
      <w:proofErr w:type="gramStart"/>
      <w:r>
        <w:rPr>
          <w:rFonts w:ascii="Times New Roman"/>
          <w:smallCaps/>
          <w:sz w:val="28"/>
        </w:rPr>
        <w:t>An Act Relative to Zoning Provisions.</w:t>
      </w:r>
      <w:proofErr w:type="gramEnd"/>
      <w:r>
        <w:br/>
      </w:r>
      <w:r>
        <w:br/>
      </w:r>
      <w:r>
        <w:br/>
      </w:r>
    </w:p>
    <w:p w:rsidR="0025619C" w:rsidRDefault="00AC31F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31FA" w:rsidP="00AC31FA" w:rsidRDefault="00AC31FA">
      <w:pPr>
        <w:ind w:firstLine="720"/>
        <w:rPr>
          <w:sz w:val="24"/>
          <w:szCs w:val="24"/>
        </w:rPr>
      </w:pPr>
      <w:r>
        <w:rPr>
          <w:rFonts w:ascii="Times New Roman"/>
        </w:rPr>
        <w:tab/>
      </w:r>
      <w:r w:rsidRPr="00FD07F3">
        <w:rPr>
          <w:sz w:val="24"/>
          <w:szCs w:val="24"/>
        </w:rPr>
        <w:t>Ms</w:t>
      </w:r>
      <w:r>
        <w:rPr>
          <w:sz w:val="24"/>
          <w:szCs w:val="24"/>
        </w:rPr>
        <w:t>.</w:t>
      </w:r>
      <w:r w:rsidRPr="00FD07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Spilioitis</w:t>
      </w:r>
      <w:proofErr w:type="spellEnd"/>
      <w:r>
        <w:rPr>
          <w:sz w:val="24"/>
          <w:szCs w:val="24"/>
        </w:rPr>
        <w:t xml:space="preserve"> </w:t>
      </w:r>
      <w:r w:rsidRPr="00FD07F3">
        <w:rPr>
          <w:sz w:val="24"/>
          <w:szCs w:val="24"/>
          <w:highlight w:val="yellow"/>
        </w:rPr>
        <w:t>and</w:t>
      </w:r>
      <w:r>
        <w:rPr>
          <w:sz w:val="24"/>
          <w:szCs w:val="24"/>
        </w:rPr>
        <w:t xml:space="preserve"> </w:t>
      </w:r>
      <w:r w:rsidRPr="00FD0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hereby </w:t>
      </w:r>
      <w:r w:rsidRPr="00FD07F3">
        <w:rPr>
          <w:sz w:val="24"/>
          <w:szCs w:val="24"/>
        </w:rPr>
        <w:t xml:space="preserve"> amend </w:t>
      </w:r>
      <w:r>
        <w:rPr>
          <w:sz w:val="24"/>
          <w:szCs w:val="24"/>
        </w:rPr>
        <w:t>Section 13  of</w:t>
      </w:r>
      <w:r w:rsidRPr="00FD0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Chapter 21 B  of the General Laws appearing in the 2006 Official Edition </w:t>
      </w:r>
      <w:r w:rsidRPr="00FD07F3">
        <w:rPr>
          <w:sz w:val="24"/>
          <w:szCs w:val="24"/>
        </w:rPr>
        <w:t xml:space="preserve">by </w:t>
      </w:r>
      <w:r w:rsidRPr="00BF7032">
        <w:rPr>
          <w:sz w:val="24"/>
          <w:szCs w:val="24"/>
          <w:highlight w:val="yellow"/>
        </w:rPr>
        <w:t xml:space="preserve">inserting </w:t>
      </w:r>
      <w:r>
        <w:rPr>
          <w:sz w:val="24"/>
          <w:szCs w:val="24"/>
          <w:highlight w:val="yellow"/>
        </w:rPr>
        <w:t xml:space="preserve">at the end of  the </w:t>
      </w:r>
      <w:r w:rsidRPr="00BF7032">
        <w:rPr>
          <w:sz w:val="24"/>
          <w:szCs w:val="24"/>
          <w:highlight w:val="yellow"/>
        </w:rPr>
        <w:t>section</w:t>
      </w:r>
      <w:r w:rsidRPr="00FD0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07F3">
        <w:rPr>
          <w:sz w:val="24"/>
          <w:szCs w:val="24"/>
        </w:rPr>
        <w:t>:-</w:t>
      </w:r>
      <w:r w:rsidRPr="003C7BA5">
        <w:rPr>
          <w:sz w:val="24"/>
          <w:szCs w:val="24"/>
        </w:rPr>
        <w:t xml:space="preserve"> </w:t>
      </w:r>
      <w:r w:rsidRPr="00FD07F3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words</w:t>
      </w:r>
      <w:r w:rsidRPr="00BF7032">
        <w:rPr>
          <w:sz w:val="24"/>
          <w:szCs w:val="24"/>
          <w:highlight w:val="yellow"/>
        </w:rPr>
        <w:t xml:space="preserve"> -</w:t>
      </w:r>
    </w:p>
    <w:p w:rsidR="00AC31FA" w:rsidP="00AC31FA" w:rsidRDefault="00AC31FA">
      <w:pPr>
        <w:ind w:firstLine="720"/>
        <w:rPr>
          <w:sz w:val="24"/>
          <w:szCs w:val="24"/>
        </w:rPr>
      </w:pPr>
    </w:p>
    <w:p w:rsidRPr="003C3E81" w:rsidR="00AC31FA" w:rsidP="00AC31FA" w:rsidRDefault="00AC31FA">
      <w:pPr>
        <w:ind w:firstLine="720"/>
        <w:rPr>
          <w:rFonts w:cs="Arial"/>
          <w:sz w:val="24"/>
          <w:szCs w:val="24"/>
        </w:rPr>
      </w:pPr>
      <w:r w:rsidRPr="00F33C0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except</w:t>
      </w:r>
      <w:proofErr w:type="gramEnd"/>
      <w:r>
        <w:rPr>
          <w:sz w:val="24"/>
          <w:szCs w:val="24"/>
        </w:rPr>
        <w:t xml:space="preserve"> local bylaws, ordinances,  or zoning provisions not in effect at the time of property transfer, or at the seasonal outset of operations.</w:t>
      </w:r>
      <w:r w:rsidRPr="003C3E81">
        <w:rPr>
          <w:rFonts w:ascii="Times New Roman" w:hAnsi="Times New Roman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Otherwise, Chapter 21B of the General Laws shall govern non-coal earth products mining.</w:t>
      </w:r>
    </w:p>
    <w:p w:rsidR="0025619C" w:rsidRDefault="0025619C">
      <w:pPr>
        <w:spacing w:line="336" w:lineRule="auto"/>
      </w:pPr>
    </w:p>
    <w:sectPr w:rsidR="0025619C" w:rsidSect="002561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19C"/>
    <w:rsid w:val="0025619C"/>
    <w:rsid w:val="00AC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31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>LEG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2009-01-12T23:23:00Z</dcterms:created>
  <dcterms:modified xsi:type="dcterms:W3CDTF">2009-01-12T23:24:00Z</dcterms:modified>
</cp:coreProperties>
</file>